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FZXiaoBiaoSong-B05S" w:hAnsi="FZXiaoBiaoSong-B05S" w:eastAsia="FZXiaoBiaoSong-B05S" w:cs="FZXiaoBiaoSong-B05S"/>
          <w:color w:val="auto"/>
          <w:sz w:val="44"/>
          <w:szCs w:val="44"/>
          <w:u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FZXiaoBiaoSong-B05S" w:hAnsi="FZXiaoBiaoSong-B05S" w:eastAsia="FZXiaoBiaoSong-B05S" w:cs="FZXiaoBiaoSong-B05S"/>
          <w:color w:val="auto"/>
          <w:sz w:val="44"/>
          <w:szCs w:val="44"/>
          <w:u w:val="none"/>
        </w:rPr>
      </w:pPr>
      <w:r>
        <w:rPr>
          <w:rFonts w:hint="eastAsia" w:ascii="FZXiaoBiaoSong-B05S" w:hAnsi="FZXiaoBiaoSong-B05S" w:eastAsia="FZXiaoBiaoSong-B05S" w:cs="FZXiaoBiaoSong-B05S"/>
          <w:color w:val="auto"/>
          <w:sz w:val="44"/>
          <w:szCs w:val="44"/>
          <w:u w:val="none"/>
        </w:rPr>
        <w:t>许昌市农村集体建设用地使用权</w:t>
      </w:r>
    </w:p>
    <w:p>
      <w:pPr>
        <w:keepNext w:val="0"/>
        <w:keepLines w:val="0"/>
        <w:pageBreakBefore w:val="0"/>
        <w:widowControl w:val="0"/>
        <w:kinsoku/>
        <w:wordWrap/>
        <w:overflowPunct/>
        <w:topLinePunct w:val="0"/>
        <w:autoSpaceDE w:val="0"/>
        <w:autoSpaceDN/>
        <w:bidi w:val="0"/>
        <w:adjustRightInd w:val="0"/>
        <w:snapToGrid w:val="0"/>
        <w:spacing w:beforeAutospacing="0" w:afterAutospacing="0" w:line="560" w:lineRule="exact"/>
        <w:jc w:val="center"/>
        <w:textAlignment w:val="auto"/>
        <w:rPr>
          <w:rFonts w:hint="eastAsia" w:ascii="FZXiaoBiaoSong-B05S" w:hAnsi="FZXiaoBiaoSong-B05S" w:eastAsia="FZXiaoBiaoSong-B05S" w:cs="FZXiaoBiaoSong-B05S"/>
          <w:color w:val="auto"/>
          <w:sz w:val="44"/>
          <w:szCs w:val="44"/>
          <w:u w:val="none"/>
        </w:rPr>
      </w:pPr>
      <w:r>
        <w:rPr>
          <w:rFonts w:hint="eastAsia" w:ascii="FZXiaoBiaoSong-B05S" w:hAnsi="FZXiaoBiaoSong-B05S" w:eastAsia="FZXiaoBiaoSong-B05S" w:cs="FZXiaoBiaoSong-B05S"/>
          <w:color w:val="auto"/>
          <w:sz w:val="44"/>
          <w:szCs w:val="44"/>
          <w:u w:val="none"/>
        </w:rPr>
        <w:t>入股（联营</w:t>
      </w:r>
      <w:bookmarkStart w:id="0" w:name="_GoBack"/>
      <w:bookmarkEnd w:id="0"/>
      <w:r>
        <w:rPr>
          <w:rFonts w:hint="eastAsia" w:ascii="FZXiaoBiaoSong-B05S" w:hAnsi="FZXiaoBiaoSong-B05S" w:eastAsia="FZXiaoBiaoSong-B05S" w:cs="FZXiaoBiaoSong-B05S"/>
          <w:color w:val="auto"/>
          <w:sz w:val="44"/>
          <w:szCs w:val="44"/>
          <w:u w:val="none"/>
        </w:rPr>
        <w:t>）使用土地办理意见（试行）</w:t>
      </w:r>
    </w:p>
    <w:p>
      <w:pPr>
        <w:keepNext w:val="0"/>
        <w:keepLines w:val="0"/>
        <w:pageBreakBefore w:val="0"/>
        <w:kinsoku/>
        <w:wordWrap/>
        <w:overflowPunct/>
        <w:topLinePunct w:val="0"/>
        <w:autoSpaceDE w:val="0"/>
        <w:autoSpaceDN/>
        <w:bidi w:val="0"/>
        <w:adjustRightInd/>
        <w:snapToGrid/>
        <w:spacing w:beforeAutospacing="0" w:afterAutospacing="0" w:line="560" w:lineRule="exact"/>
        <w:ind w:firstLine="880" w:firstLineChars="200"/>
        <w:jc w:val="both"/>
        <w:textAlignment w:val="auto"/>
        <w:rPr>
          <w:rFonts w:ascii="FangSong" w:hAnsi="FangSong" w:eastAsia="FangSong"/>
          <w:color w:val="auto"/>
          <w:sz w:val="44"/>
          <w:szCs w:val="44"/>
          <w:u w:val="none"/>
        </w:rPr>
      </w:pPr>
      <w:r>
        <w:rPr>
          <w:rFonts w:ascii="FZXiaoBiaoSong-B05S" w:hAnsi="FZXiaoBiaoSong-B05S"/>
          <w:color w:val="auto"/>
          <w:sz w:val="44"/>
          <w:szCs w:val="44"/>
          <w:u w:val="none"/>
        </w:rPr>
        <w:t xml:space="preserve"> </w:t>
      </w:r>
    </w:p>
    <w:p>
      <w:pPr>
        <w:keepNext w:val="0"/>
        <w:keepLines w:val="0"/>
        <w:pageBreakBefore w:val="0"/>
        <w:kinsoku/>
        <w:wordWrap/>
        <w:overflowPunct/>
        <w:topLinePunct w:val="0"/>
        <w:autoSpaceDE w:val="0"/>
        <w:autoSpaceDN/>
        <w:bidi w:val="0"/>
        <w:adjustRightInd w:val="0"/>
        <w:snapToGrid/>
        <w:spacing w:beforeAutospacing="0" w:afterAutospacing="0" w:line="560" w:lineRule="exact"/>
        <w:ind w:firstLine="640" w:firstLineChars="200"/>
        <w:jc w:val="both"/>
        <w:textAlignment w:val="auto"/>
        <w:rPr>
          <w:rFonts w:ascii="FangSong" w:hAnsi="FangSong" w:eastAsia="FangSong"/>
          <w:color w:val="auto"/>
          <w:sz w:val="32"/>
          <w:szCs w:val="32"/>
          <w:u w:val="none"/>
          <w:shd w:val="clear" w:color="auto" w:fill="FFFFFF"/>
        </w:rPr>
      </w:pPr>
      <w:r>
        <w:rPr>
          <w:rFonts w:ascii="FangSong" w:hAnsi="FangSong" w:eastAsia="FangSong"/>
          <w:color w:val="auto"/>
          <w:sz w:val="32"/>
          <w:szCs w:val="32"/>
          <w:u w:val="none"/>
        </w:rPr>
        <w:t>为拓展集体建设用地使用途径，规范集体建设用地使用权入股（联营）使用土地行为，健全土地供应体系，有效保障产业项目用地需求，助</w:t>
      </w:r>
      <w:r>
        <w:rPr>
          <w:rFonts w:hint="eastAsia" w:ascii="FangSong" w:hAnsi="FangSong" w:eastAsia="FangSong"/>
          <w:color w:val="auto"/>
          <w:sz w:val="32"/>
          <w:szCs w:val="32"/>
          <w:u w:val="none"/>
          <w:lang w:eastAsia="zh-CN"/>
        </w:rPr>
        <w:t>力</w:t>
      </w:r>
      <w:r>
        <w:rPr>
          <w:rFonts w:ascii="FangSong" w:hAnsi="FangSong" w:eastAsia="FangSong"/>
          <w:color w:val="auto"/>
          <w:sz w:val="32"/>
          <w:szCs w:val="32"/>
          <w:u w:val="none"/>
        </w:rPr>
        <w:t>乡村振兴，根据《中华人民共和国土地管理法》</w:t>
      </w:r>
      <w:r>
        <w:rPr>
          <w:rFonts w:hint="eastAsia" w:ascii="FangSong" w:hAnsi="FangSong" w:eastAsia="FangSong"/>
          <w:color w:val="auto"/>
          <w:sz w:val="32"/>
          <w:szCs w:val="32"/>
          <w:u w:val="none"/>
          <w:lang w:eastAsia="zh-CN"/>
        </w:rPr>
        <w:t>、</w:t>
      </w:r>
      <w:r>
        <w:rPr>
          <w:rFonts w:ascii="FangSong" w:hAnsi="FangSong" w:eastAsia="FangSong"/>
          <w:color w:val="auto"/>
          <w:sz w:val="32"/>
          <w:szCs w:val="32"/>
          <w:u w:val="none"/>
        </w:rPr>
        <w:t>《中华人民共和国乡村振兴促进法》</w:t>
      </w:r>
      <w:r>
        <w:rPr>
          <w:rFonts w:hint="eastAsia" w:ascii="FangSong" w:hAnsi="FangSong" w:eastAsia="FangSong"/>
          <w:color w:val="auto"/>
          <w:sz w:val="32"/>
          <w:szCs w:val="32"/>
          <w:u w:val="none"/>
          <w:lang w:eastAsia="zh-CN"/>
        </w:rPr>
        <w:t>、</w:t>
      </w:r>
      <w:r>
        <w:rPr>
          <w:rFonts w:ascii="FangSong" w:hAnsi="FangSong" w:eastAsia="FangSong"/>
          <w:color w:val="auto"/>
          <w:sz w:val="32"/>
          <w:szCs w:val="32"/>
          <w:u w:val="none"/>
        </w:rPr>
        <w:t>《中华人民共和国村民委员会组织法》等法律法规，结合许昌实际，制定本意见。</w:t>
      </w:r>
    </w:p>
    <w:p>
      <w:pPr>
        <w:pStyle w:val="3"/>
        <w:keepNext w:val="0"/>
        <w:keepLines w:val="0"/>
        <w:pageBreakBefore w:val="0"/>
        <w:shd w:val="clear" w:color="auto" w:fill="FFFFFF"/>
        <w:kinsoku/>
        <w:wordWrap/>
        <w:overflowPunct/>
        <w:topLinePunct w:val="0"/>
        <w:autoSpaceDE w:val="0"/>
        <w:autoSpaceDN/>
        <w:bidi w:val="0"/>
        <w:adjustRightInd w:val="0"/>
        <w:snapToGrid/>
        <w:spacing w:before="0" w:beforeAutospacing="0" w:after="0" w:afterAutospacing="0" w:line="560" w:lineRule="exact"/>
        <w:ind w:firstLine="640" w:firstLineChars="200"/>
        <w:jc w:val="both"/>
        <w:textAlignment w:val="auto"/>
        <w:rPr>
          <w:rFonts w:ascii="Times New Roman" w:hAnsi="Times New Roman" w:eastAsia="SimHei"/>
          <w:color w:val="auto"/>
          <w:sz w:val="32"/>
          <w:szCs w:val="32"/>
          <w:u w:val="none"/>
        </w:rPr>
      </w:pPr>
      <w:r>
        <w:rPr>
          <w:rFonts w:hint="eastAsia" w:ascii="SimHei" w:hAnsi="SimHei" w:eastAsia="SimHei"/>
          <w:color w:val="auto"/>
          <w:sz w:val="32"/>
          <w:szCs w:val="32"/>
          <w:u w:val="none"/>
        </w:rPr>
        <w:t>一</w:t>
      </w:r>
      <w:r>
        <w:rPr>
          <w:rFonts w:ascii="SimHei" w:hAnsi="SimHei" w:eastAsia="SimHei"/>
          <w:color w:val="auto"/>
          <w:sz w:val="32"/>
          <w:szCs w:val="32"/>
          <w:u w:val="none"/>
        </w:rPr>
        <w:t>、</w:t>
      </w:r>
      <w:r>
        <w:rPr>
          <w:rFonts w:hint="eastAsia" w:ascii="SimHei" w:hAnsi="SimHei" w:eastAsia="SimHei"/>
          <w:color w:val="auto"/>
          <w:sz w:val="32"/>
          <w:szCs w:val="32"/>
          <w:u w:val="none"/>
        </w:rPr>
        <w:t>适</w:t>
      </w:r>
      <w:r>
        <w:rPr>
          <w:rFonts w:ascii="SimHei" w:hAnsi="SimHei" w:eastAsia="SimHei"/>
          <w:color w:val="auto"/>
          <w:sz w:val="32"/>
          <w:szCs w:val="32"/>
          <w:u w:val="none"/>
        </w:rPr>
        <w:t>用范围</w:t>
      </w:r>
    </w:p>
    <w:p>
      <w:pPr>
        <w:keepNext w:val="0"/>
        <w:keepLines w:val="0"/>
        <w:pageBreakBefore w:val="0"/>
        <w:kinsoku/>
        <w:wordWrap/>
        <w:overflowPunct/>
        <w:topLinePunct w:val="0"/>
        <w:autoSpaceDE w:val="0"/>
        <w:autoSpaceDN/>
        <w:bidi w:val="0"/>
        <w:adjustRightInd w:val="0"/>
        <w:snapToGrid/>
        <w:spacing w:beforeAutospacing="0" w:afterAutospacing="0" w:line="560" w:lineRule="exact"/>
        <w:ind w:firstLine="640" w:firstLineChars="200"/>
        <w:jc w:val="both"/>
        <w:textAlignment w:val="auto"/>
        <w:rPr>
          <w:rFonts w:ascii="FangSong" w:hAnsi="FangSong" w:eastAsia="FangSong"/>
          <w:color w:val="auto"/>
          <w:sz w:val="32"/>
          <w:szCs w:val="32"/>
          <w:u w:val="none"/>
        </w:rPr>
      </w:pPr>
      <w:r>
        <w:rPr>
          <w:rFonts w:ascii="FangSong" w:hAnsi="FangSong" w:eastAsia="FangSong"/>
          <w:color w:val="auto"/>
          <w:sz w:val="32"/>
          <w:szCs w:val="32"/>
          <w:u w:val="none"/>
        </w:rPr>
        <w:t>本意见所指集体建设用地是依法完成集体土地所有权登记，符合国土空间规划的建设用地。</w:t>
      </w:r>
    </w:p>
    <w:p>
      <w:pPr>
        <w:keepNext w:val="0"/>
        <w:keepLines w:val="0"/>
        <w:pageBreakBefore w:val="0"/>
        <w:kinsoku/>
        <w:wordWrap/>
        <w:overflowPunct/>
        <w:topLinePunct w:val="0"/>
        <w:autoSpaceDE w:val="0"/>
        <w:autoSpaceDN/>
        <w:bidi w:val="0"/>
        <w:adjustRightInd w:val="0"/>
        <w:snapToGrid/>
        <w:spacing w:beforeAutospacing="0" w:afterAutospacing="0" w:line="560" w:lineRule="exact"/>
        <w:ind w:firstLine="640" w:firstLineChars="200"/>
        <w:jc w:val="both"/>
        <w:textAlignment w:val="auto"/>
        <w:rPr>
          <w:rFonts w:ascii="FangSong" w:hAnsi="FangSong" w:eastAsia="FangSong"/>
          <w:color w:val="auto"/>
          <w:sz w:val="32"/>
          <w:szCs w:val="32"/>
          <w:u w:val="none"/>
        </w:rPr>
      </w:pPr>
      <w:r>
        <w:rPr>
          <w:rFonts w:ascii="FangSong" w:hAnsi="FangSong" w:eastAsia="FangSong"/>
          <w:color w:val="auto"/>
          <w:sz w:val="32"/>
          <w:szCs w:val="32"/>
          <w:u w:val="none"/>
        </w:rPr>
        <w:t>集体建设用地使用权入股（联营）是农村集体经济组织通过集体建设用地使用权入股（联营）与其他单位、个人共同举办企业的行为。</w:t>
      </w:r>
    </w:p>
    <w:p>
      <w:pPr>
        <w:keepNext w:val="0"/>
        <w:keepLines w:val="0"/>
        <w:pageBreakBefore w:val="0"/>
        <w:kinsoku/>
        <w:wordWrap/>
        <w:overflowPunct/>
        <w:topLinePunct w:val="0"/>
        <w:autoSpaceDE w:val="0"/>
        <w:autoSpaceDN/>
        <w:bidi w:val="0"/>
        <w:adjustRightInd w:val="0"/>
        <w:snapToGrid/>
        <w:spacing w:beforeAutospacing="0" w:afterAutospacing="0" w:line="560" w:lineRule="exact"/>
        <w:ind w:firstLine="640" w:firstLineChars="200"/>
        <w:jc w:val="both"/>
        <w:textAlignment w:val="auto"/>
        <w:rPr>
          <w:rFonts w:ascii="FangSong" w:hAnsi="FangSong" w:eastAsia="FangSong"/>
          <w:color w:val="auto"/>
          <w:sz w:val="32"/>
          <w:szCs w:val="32"/>
          <w:u w:val="none"/>
        </w:rPr>
      </w:pPr>
      <w:r>
        <w:rPr>
          <w:rFonts w:ascii="FangSong" w:hAnsi="FangSong" w:eastAsia="FangSong"/>
          <w:color w:val="auto"/>
          <w:sz w:val="32"/>
          <w:szCs w:val="32"/>
          <w:u w:val="none"/>
        </w:rPr>
        <w:t>申请使用集体建设用地的项目应为包括但不限于《关于加强规划和用地保障支持养老服务发展的指导意见》（自然资规〔2019〕3号）、《关于保障和规范农村一二三产业融合发展用地的通知》（自然资发〔2021〕16号）、《关于加快发展保障性租赁住房的意见》（国办发〔2021〕22号）、《关于做好采矿用地保障的通知》（自然资发〔2022〕202号）</w:t>
      </w:r>
      <w:r>
        <w:rPr>
          <w:rFonts w:hint="eastAsia" w:ascii="FangSong" w:hAnsi="FangSong" w:eastAsia="FangSong"/>
          <w:color w:val="auto"/>
          <w:sz w:val="32"/>
          <w:szCs w:val="32"/>
          <w:u w:val="none"/>
          <w:lang w:eastAsia="zh-CN"/>
        </w:rPr>
        <w:t>、</w:t>
      </w:r>
      <w:r>
        <w:rPr>
          <w:rFonts w:hint="eastAsia" w:ascii="等线" w:hAnsi="等线" w:eastAsia="仿宋_GB2312"/>
          <w:color w:val="auto"/>
          <w:sz w:val="32"/>
          <w:szCs w:val="22"/>
          <w:u w:val="none"/>
          <w:shd w:val="clear" w:color="auto" w:fill="FFFFFF"/>
        </w:rPr>
        <w:t>《平急功能复合的韧性城市规划与土地政策指引》</w:t>
      </w:r>
      <w:r>
        <w:rPr>
          <w:rFonts w:ascii="FangSong" w:hAnsi="FangSong" w:eastAsia="FangSong"/>
          <w:color w:val="auto"/>
          <w:sz w:val="32"/>
          <w:szCs w:val="32"/>
          <w:u w:val="none"/>
        </w:rPr>
        <w:t>等文件规定的养老服务设施、农村一二三产业融合发展、采矿、保障性租赁住房</w:t>
      </w:r>
      <w:r>
        <w:rPr>
          <w:rFonts w:hint="eastAsia" w:ascii="FangSong" w:hAnsi="FangSong" w:eastAsia="FangSong"/>
          <w:color w:val="auto"/>
          <w:sz w:val="32"/>
          <w:szCs w:val="32"/>
          <w:u w:val="none"/>
          <w:lang w:eastAsia="zh-CN"/>
        </w:rPr>
        <w:t>、“平急两用”公共基础设施</w:t>
      </w:r>
      <w:r>
        <w:rPr>
          <w:rFonts w:ascii="FangSong" w:hAnsi="FangSong" w:eastAsia="FangSong"/>
          <w:color w:val="auto"/>
          <w:sz w:val="32"/>
          <w:szCs w:val="32"/>
          <w:u w:val="none"/>
        </w:rPr>
        <w:t>等项目，商品</w:t>
      </w:r>
      <w:r>
        <w:rPr>
          <w:rFonts w:hint="eastAsia" w:ascii="FangSong" w:hAnsi="FangSong" w:eastAsia="FangSong"/>
          <w:color w:val="auto"/>
          <w:sz w:val="32"/>
          <w:szCs w:val="32"/>
          <w:u w:val="none"/>
          <w:lang w:eastAsia="zh-CN"/>
        </w:rPr>
        <w:t>住宅</w:t>
      </w:r>
      <w:r>
        <w:rPr>
          <w:rFonts w:ascii="FangSong" w:hAnsi="FangSong" w:eastAsia="FangSong"/>
          <w:color w:val="auto"/>
          <w:sz w:val="32"/>
          <w:szCs w:val="32"/>
          <w:u w:val="none"/>
        </w:rPr>
        <w:t>等项目不能通过入股（联营）方式使用集体建设用地。</w:t>
      </w:r>
    </w:p>
    <w:p>
      <w:pPr>
        <w:pStyle w:val="3"/>
        <w:keepNext w:val="0"/>
        <w:keepLines w:val="0"/>
        <w:pageBreakBefore w:val="0"/>
        <w:numPr>
          <w:ilvl w:val="0"/>
          <w:numId w:val="0"/>
        </w:numPr>
        <w:shd w:val="clear" w:color="auto" w:fill="FFFFFF"/>
        <w:kinsoku/>
        <w:wordWrap/>
        <w:overflowPunct/>
        <w:topLinePunct w:val="0"/>
        <w:autoSpaceDE w:val="0"/>
        <w:autoSpaceDN/>
        <w:bidi w:val="0"/>
        <w:adjustRightInd w:val="0"/>
        <w:snapToGrid/>
        <w:spacing w:before="0" w:beforeAutospacing="0" w:after="0" w:afterAutospacing="0" w:line="560" w:lineRule="exact"/>
        <w:ind w:firstLine="640" w:firstLineChars="200"/>
        <w:jc w:val="both"/>
        <w:textAlignment w:val="auto"/>
        <w:rPr>
          <w:rFonts w:ascii="Times New Roman" w:hAnsi="Times New Roman" w:eastAsia="SimHei"/>
          <w:color w:val="auto"/>
          <w:sz w:val="32"/>
          <w:szCs w:val="32"/>
          <w:u w:val="none"/>
        </w:rPr>
      </w:pPr>
      <w:r>
        <w:rPr>
          <w:rFonts w:hint="eastAsia" w:ascii="SimHei" w:hAnsi="SimHei" w:eastAsia="SimHei"/>
          <w:color w:val="auto"/>
          <w:sz w:val="32"/>
          <w:szCs w:val="32"/>
          <w:u w:val="none"/>
          <w:lang w:val="en-US" w:eastAsia="zh-CN"/>
        </w:rPr>
        <w:t>二、</w:t>
      </w:r>
      <w:r>
        <w:rPr>
          <w:rFonts w:hint="eastAsia" w:ascii="SimHei" w:hAnsi="SimHei" w:eastAsia="SimHei"/>
          <w:color w:val="auto"/>
          <w:sz w:val="32"/>
          <w:szCs w:val="32"/>
          <w:u w:val="none"/>
        </w:rPr>
        <w:t>申请主体</w:t>
      </w:r>
    </w:p>
    <w:p>
      <w:pPr>
        <w:keepNext w:val="0"/>
        <w:keepLines w:val="0"/>
        <w:pageBreakBefore w:val="0"/>
        <w:kinsoku/>
        <w:wordWrap/>
        <w:overflowPunct/>
        <w:topLinePunct w:val="0"/>
        <w:autoSpaceDE w:val="0"/>
        <w:autoSpaceDN/>
        <w:bidi w:val="0"/>
        <w:adjustRightInd w:val="0"/>
        <w:snapToGrid/>
        <w:spacing w:beforeAutospacing="0" w:afterAutospacing="0" w:line="560" w:lineRule="exact"/>
        <w:ind w:firstLine="640" w:firstLineChars="200"/>
        <w:jc w:val="both"/>
        <w:textAlignment w:val="auto"/>
        <w:rPr>
          <w:rFonts w:hint="eastAsia" w:ascii="FangSong" w:hAnsi="FangSong" w:eastAsia="FangSong"/>
          <w:color w:val="auto"/>
          <w:sz w:val="32"/>
          <w:szCs w:val="32"/>
          <w:u w:val="none"/>
        </w:rPr>
      </w:pPr>
      <w:r>
        <w:rPr>
          <w:rFonts w:ascii="FangSong" w:hAnsi="FangSong" w:eastAsia="FangSong"/>
          <w:color w:val="auto"/>
          <w:sz w:val="32"/>
          <w:szCs w:val="32"/>
          <w:u w:val="none"/>
        </w:rPr>
        <w:t>农村集体经济组织与其他单位、个人以土地使用权入股（联营）等形式共同举办企业的，由</w:t>
      </w:r>
      <w:r>
        <w:rPr>
          <w:rFonts w:hint="eastAsia" w:ascii="FangSong" w:hAnsi="FangSong" w:eastAsia="FangSong"/>
          <w:color w:val="auto"/>
          <w:sz w:val="32"/>
          <w:szCs w:val="32"/>
          <w:u w:val="none"/>
          <w:lang w:eastAsia="zh-CN"/>
        </w:rPr>
        <w:t>入股（联营）</w:t>
      </w:r>
      <w:r>
        <w:rPr>
          <w:rFonts w:ascii="FangSong" w:hAnsi="FangSong" w:eastAsia="FangSong"/>
          <w:color w:val="auto"/>
          <w:sz w:val="32"/>
          <w:szCs w:val="32"/>
          <w:u w:val="none"/>
        </w:rPr>
        <w:t>企业向自然资源</w:t>
      </w:r>
      <w:r>
        <w:rPr>
          <w:rFonts w:hint="eastAsia" w:ascii="FangSong" w:hAnsi="FangSong" w:eastAsia="FangSong"/>
          <w:color w:val="auto"/>
          <w:sz w:val="32"/>
          <w:szCs w:val="32"/>
          <w:u w:val="none"/>
          <w:lang w:eastAsia="zh-CN"/>
        </w:rPr>
        <w:t>主管</w:t>
      </w:r>
      <w:r>
        <w:rPr>
          <w:rFonts w:ascii="FangSong" w:hAnsi="FangSong" w:eastAsia="FangSong"/>
          <w:color w:val="auto"/>
          <w:sz w:val="32"/>
          <w:szCs w:val="32"/>
          <w:u w:val="none"/>
        </w:rPr>
        <w:t>部门申请办理集体建设用地使用权审批手续。</w:t>
      </w:r>
    </w:p>
    <w:p>
      <w:pPr>
        <w:pStyle w:val="3"/>
        <w:keepNext w:val="0"/>
        <w:keepLines w:val="0"/>
        <w:pageBreakBefore w:val="0"/>
        <w:shd w:val="clear" w:color="auto" w:fill="FFFFFF"/>
        <w:kinsoku/>
        <w:wordWrap/>
        <w:overflowPunct/>
        <w:topLinePunct w:val="0"/>
        <w:autoSpaceDE w:val="0"/>
        <w:autoSpaceDN/>
        <w:bidi w:val="0"/>
        <w:adjustRightInd w:val="0"/>
        <w:snapToGrid/>
        <w:spacing w:before="0" w:beforeAutospacing="0" w:after="0" w:afterAutospacing="0" w:line="560" w:lineRule="exact"/>
        <w:ind w:firstLine="640" w:firstLineChars="200"/>
        <w:jc w:val="both"/>
        <w:textAlignment w:val="auto"/>
        <w:rPr>
          <w:rFonts w:ascii="Times New Roman" w:hAnsi="Times New Roman" w:eastAsia="SimHei"/>
          <w:color w:val="auto"/>
          <w:sz w:val="32"/>
          <w:szCs w:val="32"/>
          <w:u w:val="none"/>
        </w:rPr>
      </w:pPr>
      <w:r>
        <w:rPr>
          <w:rFonts w:hint="eastAsia" w:ascii="SimHei" w:hAnsi="SimHei" w:eastAsia="SimHei"/>
          <w:color w:val="auto"/>
          <w:sz w:val="32"/>
          <w:szCs w:val="32"/>
          <w:u w:val="none"/>
        </w:rPr>
        <w:t>三、申请条件</w:t>
      </w:r>
    </w:p>
    <w:p>
      <w:pPr>
        <w:keepNext w:val="0"/>
        <w:keepLines w:val="0"/>
        <w:pageBreakBefore w:val="0"/>
        <w:kinsoku/>
        <w:wordWrap/>
        <w:overflowPunct/>
        <w:topLinePunct w:val="0"/>
        <w:autoSpaceDE w:val="0"/>
        <w:autoSpaceDN/>
        <w:bidi w:val="0"/>
        <w:adjustRightInd w:val="0"/>
        <w:snapToGrid/>
        <w:spacing w:beforeAutospacing="0" w:afterAutospacing="0" w:line="560" w:lineRule="exact"/>
        <w:ind w:firstLine="640" w:firstLineChars="200"/>
        <w:jc w:val="both"/>
        <w:textAlignment w:val="auto"/>
        <w:rPr>
          <w:rFonts w:ascii="FangSong" w:hAnsi="FangSong" w:eastAsia="FangSong"/>
          <w:color w:val="auto"/>
          <w:sz w:val="32"/>
          <w:szCs w:val="32"/>
          <w:u w:val="none"/>
        </w:rPr>
      </w:pPr>
      <w:r>
        <w:rPr>
          <w:rFonts w:ascii="FangSong" w:hAnsi="FangSong" w:eastAsia="FangSong"/>
          <w:color w:val="auto"/>
          <w:sz w:val="32"/>
          <w:szCs w:val="32"/>
          <w:u w:val="none"/>
        </w:rPr>
        <w:t>入股（联营）项目申请使用集体建设用地应当满足以下基本条件：</w:t>
      </w:r>
    </w:p>
    <w:p>
      <w:pPr>
        <w:keepNext w:val="0"/>
        <w:keepLines w:val="0"/>
        <w:pageBreakBefore w:val="0"/>
        <w:numPr>
          <w:ilvl w:val="0"/>
          <w:numId w:val="0"/>
        </w:numPr>
        <w:kinsoku/>
        <w:wordWrap/>
        <w:overflowPunct/>
        <w:topLinePunct w:val="0"/>
        <w:autoSpaceDE w:val="0"/>
        <w:autoSpaceDN/>
        <w:bidi w:val="0"/>
        <w:adjustRightInd w:val="0"/>
        <w:snapToGrid/>
        <w:spacing w:beforeAutospacing="0" w:afterAutospacing="0" w:line="560" w:lineRule="exact"/>
        <w:ind w:firstLine="640" w:firstLineChars="200"/>
        <w:jc w:val="both"/>
        <w:textAlignment w:val="auto"/>
        <w:rPr>
          <w:rFonts w:ascii="FangSong" w:hAnsi="FangSong" w:eastAsia="FangSong"/>
          <w:color w:val="auto"/>
          <w:sz w:val="32"/>
          <w:szCs w:val="32"/>
          <w:u w:val="none"/>
        </w:rPr>
      </w:pPr>
      <w:r>
        <w:rPr>
          <w:rFonts w:hint="eastAsia" w:ascii="FangSong" w:hAnsi="FangSong" w:eastAsia="FangSong"/>
          <w:color w:val="auto"/>
          <w:sz w:val="32"/>
          <w:szCs w:val="32"/>
          <w:u w:val="none"/>
          <w:lang w:val="en-US" w:eastAsia="zh-CN"/>
        </w:rPr>
        <w:t>1.</w:t>
      </w:r>
      <w:r>
        <w:rPr>
          <w:rFonts w:ascii="FangSong" w:hAnsi="FangSong" w:eastAsia="FangSong"/>
          <w:color w:val="auto"/>
          <w:sz w:val="32"/>
          <w:szCs w:val="32"/>
          <w:u w:val="none"/>
        </w:rPr>
        <w:t>符合国土空间规划</w:t>
      </w:r>
      <w:r>
        <w:rPr>
          <w:rFonts w:hint="eastAsia" w:ascii="FangSong" w:hAnsi="FangSong" w:eastAsia="FangSong"/>
          <w:color w:val="auto"/>
          <w:sz w:val="32"/>
          <w:szCs w:val="32"/>
          <w:u w:val="none"/>
          <w:lang w:eastAsia="zh-CN"/>
        </w:rPr>
        <w:t>和相关产业政策</w:t>
      </w:r>
      <w:r>
        <w:rPr>
          <w:rFonts w:ascii="FangSong" w:hAnsi="FangSong" w:eastAsia="FangSong"/>
          <w:color w:val="auto"/>
          <w:sz w:val="32"/>
          <w:szCs w:val="32"/>
          <w:u w:val="none"/>
        </w:rPr>
        <w:t>；</w:t>
      </w:r>
    </w:p>
    <w:p>
      <w:pPr>
        <w:keepNext w:val="0"/>
        <w:keepLines w:val="0"/>
        <w:pageBreakBefore w:val="0"/>
        <w:kinsoku/>
        <w:wordWrap/>
        <w:overflowPunct/>
        <w:topLinePunct w:val="0"/>
        <w:autoSpaceDE w:val="0"/>
        <w:autoSpaceDN/>
        <w:bidi w:val="0"/>
        <w:adjustRightInd w:val="0"/>
        <w:snapToGrid/>
        <w:spacing w:beforeAutospacing="0" w:afterAutospacing="0" w:line="560" w:lineRule="exact"/>
        <w:ind w:firstLine="640" w:firstLineChars="200"/>
        <w:jc w:val="both"/>
        <w:textAlignment w:val="auto"/>
        <w:rPr>
          <w:rFonts w:ascii="FangSong" w:hAnsi="FangSong" w:eastAsia="FangSong"/>
          <w:color w:val="auto"/>
          <w:sz w:val="32"/>
          <w:szCs w:val="32"/>
          <w:u w:val="none"/>
        </w:rPr>
      </w:pPr>
      <w:r>
        <w:rPr>
          <w:rFonts w:ascii="FangSong" w:hAnsi="FangSong" w:eastAsia="FangSong"/>
          <w:color w:val="auto"/>
          <w:sz w:val="32"/>
          <w:szCs w:val="32"/>
          <w:u w:val="none"/>
        </w:rPr>
        <w:t>2.完成集体建设用地所有权登记，产权明晰、权属无争议、补偿到位；</w:t>
      </w:r>
    </w:p>
    <w:p>
      <w:pPr>
        <w:keepNext w:val="0"/>
        <w:keepLines w:val="0"/>
        <w:pageBreakBefore w:val="0"/>
        <w:kinsoku/>
        <w:wordWrap/>
        <w:overflowPunct/>
        <w:topLinePunct w:val="0"/>
        <w:autoSpaceDE w:val="0"/>
        <w:autoSpaceDN/>
        <w:bidi w:val="0"/>
        <w:adjustRightInd w:val="0"/>
        <w:snapToGrid/>
        <w:spacing w:beforeAutospacing="0" w:afterAutospacing="0" w:line="560" w:lineRule="exact"/>
        <w:ind w:firstLine="640" w:firstLineChars="200"/>
        <w:jc w:val="both"/>
        <w:textAlignment w:val="auto"/>
        <w:rPr>
          <w:rFonts w:ascii="FangSong" w:hAnsi="FangSong" w:eastAsia="FangSong"/>
          <w:color w:val="auto"/>
          <w:sz w:val="32"/>
          <w:szCs w:val="32"/>
          <w:u w:val="none"/>
        </w:rPr>
      </w:pPr>
      <w:r>
        <w:rPr>
          <w:rFonts w:hint="eastAsia" w:ascii="FangSong" w:hAnsi="FangSong" w:eastAsia="FangSong"/>
          <w:color w:val="auto"/>
          <w:sz w:val="32"/>
          <w:szCs w:val="32"/>
          <w:u w:val="none"/>
          <w:lang w:val="en-US" w:eastAsia="zh-CN"/>
        </w:rPr>
        <w:t>3</w:t>
      </w:r>
      <w:r>
        <w:rPr>
          <w:rFonts w:ascii="FangSong" w:hAnsi="FangSong" w:eastAsia="FangSong"/>
          <w:color w:val="auto"/>
          <w:sz w:val="32"/>
          <w:szCs w:val="32"/>
          <w:u w:val="none"/>
        </w:rPr>
        <w:t>.通过集体经济组织民主决策；</w:t>
      </w:r>
    </w:p>
    <w:p>
      <w:pPr>
        <w:keepNext w:val="0"/>
        <w:keepLines w:val="0"/>
        <w:pageBreakBefore w:val="0"/>
        <w:kinsoku/>
        <w:wordWrap/>
        <w:overflowPunct/>
        <w:topLinePunct w:val="0"/>
        <w:autoSpaceDE w:val="0"/>
        <w:autoSpaceDN/>
        <w:bidi w:val="0"/>
        <w:adjustRightInd w:val="0"/>
        <w:snapToGrid/>
        <w:spacing w:beforeAutospacing="0" w:afterAutospacing="0" w:line="560" w:lineRule="exact"/>
        <w:ind w:firstLine="640" w:firstLineChars="200"/>
        <w:jc w:val="both"/>
        <w:textAlignment w:val="auto"/>
        <w:rPr>
          <w:rFonts w:ascii="FangSong" w:hAnsi="FangSong" w:eastAsia="FangSong"/>
          <w:color w:val="auto"/>
          <w:sz w:val="32"/>
          <w:szCs w:val="32"/>
          <w:u w:val="none"/>
        </w:rPr>
      </w:pPr>
      <w:r>
        <w:rPr>
          <w:rFonts w:hint="eastAsia" w:ascii="FangSong" w:hAnsi="FangSong" w:eastAsia="FangSong"/>
          <w:color w:val="auto"/>
          <w:sz w:val="32"/>
          <w:szCs w:val="32"/>
          <w:u w:val="none"/>
          <w:lang w:val="en-US" w:eastAsia="zh-CN"/>
        </w:rPr>
        <w:t>4</w:t>
      </w:r>
      <w:r>
        <w:rPr>
          <w:rFonts w:ascii="FangSong" w:hAnsi="FangSong" w:eastAsia="FangSong"/>
          <w:color w:val="auto"/>
          <w:sz w:val="32"/>
          <w:szCs w:val="32"/>
          <w:u w:val="none"/>
        </w:rPr>
        <w:t>.其他法律法规规定的情形。</w:t>
      </w:r>
    </w:p>
    <w:p>
      <w:pPr>
        <w:pStyle w:val="3"/>
        <w:keepNext w:val="0"/>
        <w:keepLines w:val="0"/>
        <w:pageBreakBefore w:val="0"/>
        <w:kinsoku/>
        <w:wordWrap/>
        <w:overflowPunct/>
        <w:topLinePunct w:val="0"/>
        <w:autoSpaceDE w:val="0"/>
        <w:autoSpaceDN/>
        <w:bidi w:val="0"/>
        <w:adjustRightInd w:val="0"/>
        <w:snapToGrid/>
        <w:spacing w:before="0" w:beforeAutospacing="0" w:after="0" w:afterAutospacing="0" w:line="560" w:lineRule="exact"/>
        <w:ind w:firstLine="640" w:firstLineChars="200"/>
        <w:jc w:val="both"/>
        <w:textAlignment w:val="auto"/>
        <w:rPr>
          <w:rFonts w:ascii="SimHei" w:hAnsi="SimHei" w:eastAsia="SimHei"/>
          <w:color w:val="auto"/>
          <w:sz w:val="32"/>
          <w:szCs w:val="32"/>
          <w:u w:val="none"/>
        </w:rPr>
      </w:pPr>
      <w:r>
        <w:rPr>
          <w:rFonts w:hint="eastAsia" w:ascii="SimHei" w:hAnsi="SimHei" w:eastAsia="SimHei"/>
          <w:color w:val="auto"/>
          <w:sz w:val="32"/>
          <w:szCs w:val="32"/>
          <w:u w:val="none"/>
        </w:rPr>
        <w:t>四、申请材料</w:t>
      </w:r>
    </w:p>
    <w:p>
      <w:pPr>
        <w:keepNext w:val="0"/>
        <w:keepLines w:val="0"/>
        <w:pageBreakBefore w:val="0"/>
        <w:kinsoku/>
        <w:wordWrap/>
        <w:overflowPunct/>
        <w:topLinePunct w:val="0"/>
        <w:autoSpaceDE w:val="0"/>
        <w:autoSpaceDN/>
        <w:bidi w:val="0"/>
        <w:adjustRightInd w:val="0"/>
        <w:snapToGrid/>
        <w:spacing w:beforeAutospacing="0" w:afterAutospacing="0" w:line="560" w:lineRule="exact"/>
        <w:ind w:firstLine="640" w:firstLineChars="200"/>
        <w:jc w:val="both"/>
        <w:textAlignment w:val="auto"/>
        <w:rPr>
          <w:rFonts w:hint="eastAsia" w:ascii="FangSong" w:hAnsi="FangSong" w:eastAsia="FangSong"/>
          <w:color w:val="auto"/>
          <w:sz w:val="32"/>
          <w:szCs w:val="32"/>
          <w:u w:val="none"/>
        </w:rPr>
      </w:pPr>
      <w:r>
        <w:rPr>
          <w:rFonts w:ascii="FangSong" w:hAnsi="FangSong" w:eastAsia="FangSong"/>
          <w:color w:val="auto"/>
          <w:sz w:val="32"/>
          <w:szCs w:val="32"/>
          <w:u w:val="none"/>
        </w:rPr>
        <w:t>1.使用集体建设用地</w:t>
      </w:r>
      <w:r>
        <w:rPr>
          <w:rFonts w:hint="eastAsia" w:ascii="FangSong" w:hAnsi="FangSong" w:eastAsia="FangSong"/>
          <w:color w:val="auto"/>
          <w:sz w:val="32"/>
          <w:szCs w:val="32"/>
          <w:u w:val="none"/>
          <w:lang w:eastAsia="zh-CN"/>
        </w:rPr>
        <w:t>申请审批表</w:t>
      </w:r>
      <w:r>
        <w:rPr>
          <w:rFonts w:ascii="FangSong" w:hAnsi="FangSong" w:eastAsia="FangSong"/>
          <w:color w:val="auto"/>
          <w:sz w:val="32"/>
          <w:szCs w:val="32"/>
          <w:u w:val="none"/>
        </w:rPr>
        <w:t>；</w:t>
      </w:r>
    </w:p>
    <w:p>
      <w:pPr>
        <w:keepNext w:val="0"/>
        <w:keepLines w:val="0"/>
        <w:pageBreakBefore w:val="0"/>
        <w:kinsoku/>
        <w:wordWrap/>
        <w:overflowPunct/>
        <w:topLinePunct w:val="0"/>
        <w:autoSpaceDE w:val="0"/>
        <w:autoSpaceDN/>
        <w:bidi w:val="0"/>
        <w:adjustRightInd w:val="0"/>
        <w:snapToGrid/>
        <w:spacing w:beforeAutospacing="0" w:afterAutospacing="0" w:line="560" w:lineRule="exact"/>
        <w:ind w:firstLine="640" w:firstLineChars="200"/>
        <w:jc w:val="both"/>
        <w:textAlignment w:val="auto"/>
        <w:rPr>
          <w:rFonts w:ascii="FangSong" w:hAnsi="FangSong" w:eastAsia="FangSong"/>
          <w:color w:val="auto"/>
          <w:sz w:val="32"/>
          <w:szCs w:val="32"/>
          <w:u w:val="none"/>
        </w:rPr>
      </w:pPr>
      <w:r>
        <w:rPr>
          <w:rFonts w:ascii="FangSong" w:hAnsi="FangSong" w:eastAsia="FangSong"/>
          <w:color w:val="auto"/>
          <w:sz w:val="32"/>
          <w:szCs w:val="32"/>
          <w:u w:val="none"/>
        </w:rPr>
        <w:t>2.申请人身份证明（</w:t>
      </w:r>
      <w:r>
        <w:rPr>
          <w:rFonts w:hint="eastAsia" w:ascii="FangSong" w:hAnsi="FangSong" w:eastAsia="FangSong"/>
          <w:color w:val="auto"/>
          <w:sz w:val="32"/>
          <w:szCs w:val="32"/>
          <w:u w:val="none"/>
          <w:lang w:eastAsia="zh-CN"/>
        </w:rPr>
        <w:t>营业执照</w:t>
      </w:r>
      <w:r>
        <w:rPr>
          <w:rFonts w:ascii="FangSong" w:hAnsi="FangSong" w:eastAsia="FangSong"/>
          <w:color w:val="auto"/>
          <w:sz w:val="32"/>
          <w:szCs w:val="32"/>
          <w:u w:val="none"/>
        </w:rPr>
        <w:t>、法定代表人身份证等）、公司章程；</w:t>
      </w:r>
    </w:p>
    <w:p>
      <w:pPr>
        <w:keepNext w:val="0"/>
        <w:keepLines w:val="0"/>
        <w:pageBreakBefore w:val="0"/>
        <w:kinsoku/>
        <w:wordWrap/>
        <w:overflowPunct/>
        <w:topLinePunct w:val="0"/>
        <w:autoSpaceDE w:val="0"/>
        <w:autoSpaceDN/>
        <w:bidi w:val="0"/>
        <w:adjustRightInd w:val="0"/>
        <w:snapToGrid/>
        <w:spacing w:beforeAutospacing="0" w:afterAutospacing="0" w:line="560" w:lineRule="exact"/>
        <w:ind w:firstLine="640" w:firstLineChars="200"/>
        <w:jc w:val="both"/>
        <w:textAlignment w:val="auto"/>
        <w:rPr>
          <w:rFonts w:ascii="FangSong" w:hAnsi="FangSong" w:eastAsia="FangSong"/>
          <w:color w:val="auto"/>
          <w:sz w:val="32"/>
          <w:szCs w:val="32"/>
          <w:u w:val="none"/>
        </w:rPr>
      </w:pPr>
      <w:r>
        <w:rPr>
          <w:rFonts w:ascii="FangSong" w:hAnsi="FangSong" w:eastAsia="FangSong"/>
          <w:color w:val="auto"/>
          <w:sz w:val="32"/>
          <w:szCs w:val="32"/>
          <w:u w:val="none"/>
        </w:rPr>
        <w:t>3.</w:t>
      </w:r>
      <w:r>
        <w:rPr>
          <w:rFonts w:hint="eastAsia" w:ascii="FangSong" w:hAnsi="FangSong" w:eastAsia="FangSong"/>
          <w:color w:val="auto"/>
          <w:sz w:val="32"/>
          <w:szCs w:val="32"/>
          <w:u w:val="none"/>
          <w:lang w:eastAsia="zh-CN"/>
        </w:rPr>
        <w:t>集体经济组织通过民主决策程序形成的书面决议（意见）</w:t>
      </w:r>
      <w:r>
        <w:rPr>
          <w:rFonts w:ascii="FangSong" w:hAnsi="FangSong" w:eastAsia="FangSong"/>
          <w:color w:val="auto"/>
          <w:sz w:val="32"/>
          <w:szCs w:val="32"/>
          <w:u w:val="none"/>
        </w:rPr>
        <w:t>；</w:t>
      </w:r>
    </w:p>
    <w:p>
      <w:pPr>
        <w:keepNext w:val="0"/>
        <w:keepLines w:val="0"/>
        <w:pageBreakBefore w:val="0"/>
        <w:kinsoku/>
        <w:wordWrap/>
        <w:overflowPunct/>
        <w:topLinePunct w:val="0"/>
        <w:autoSpaceDE w:val="0"/>
        <w:autoSpaceDN/>
        <w:bidi w:val="0"/>
        <w:adjustRightInd w:val="0"/>
        <w:snapToGrid/>
        <w:spacing w:beforeAutospacing="0" w:afterAutospacing="0" w:line="560" w:lineRule="exact"/>
        <w:ind w:firstLine="640" w:firstLineChars="200"/>
        <w:jc w:val="both"/>
        <w:textAlignment w:val="auto"/>
        <w:rPr>
          <w:rFonts w:ascii="FangSong" w:hAnsi="FangSong" w:eastAsia="FangSong"/>
          <w:color w:val="auto"/>
          <w:sz w:val="32"/>
          <w:szCs w:val="32"/>
          <w:u w:val="none"/>
        </w:rPr>
      </w:pPr>
      <w:r>
        <w:rPr>
          <w:rFonts w:ascii="FangSong" w:hAnsi="FangSong" w:eastAsia="FangSong"/>
          <w:color w:val="auto"/>
          <w:sz w:val="32"/>
          <w:szCs w:val="32"/>
          <w:u w:val="none"/>
        </w:rPr>
        <w:t>4.集体建设用地所有权证书或</w:t>
      </w:r>
      <w:r>
        <w:rPr>
          <w:rFonts w:hint="eastAsia" w:ascii="FangSong" w:hAnsi="FangSong" w:eastAsia="FangSong"/>
          <w:color w:val="auto"/>
          <w:sz w:val="32"/>
          <w:szCs w:val="32"/>
          <w:u w:val="none"/>
          <w:lang w:eastAsia="zh-CN"/>
        </w:rPr>
        <w:t>权属</w:t>
      </w:r>
      <w:r>
        <w:rPr>
          <w:rFonts w:ascii="FangSong" w:hAnsi="FangSong" w:eastAsia="FangSong"/>
          <w:color w:val="auto"/>
          <w:sz w:val="32"/>
          <w:szCs w:val="32"/>
          <w:u w:val="none"/>
        </w:rPr>
        <w:t>证明材料；</w:t>
      </w:r>
    </w:p>
    <w:p>
      <w:pPr>
        <w:keepNext w:val="0"/>
        <w:keepLines w:val="0"/>
        <w:pageBreakBefore w:val="0"/>
        <w:kinsoku/>
        <w:wordWrap/>
        <w:overflowPunct/>
        <w:topLinePunct w:val="0"/>
        <w:autoSpaceDE w:val="0"/>
        <w:autoSpaceDN/>
        <w:bidi w:val="0"/>
        <w:adjustRightInd w:val="0"/>
        <w:snapToGrid/>
        <w:spacing w:beforeAutospacing="0" w:afterAutospacing="0" w:line="560" w:lineRule="exact"/>
        <w:ind w:firstLine="640" w:firstLineChars="200"/>
        <w:jc w:val="both"/>
        <w:textAlignment w:val="auto"/>
        <w:rPr>
          <w:rFonts w:ascii="FangSong" w:hAnsi="FangSong" w:eastAsia="FangSong"/>
          <w:color w:val="auto"/>
          <w:sz w:val="32"/>
          <w:szCs w:val="32"/>
          <w:u w:val="none"/>
        </w:rPr>
      </w:pPr>
      <w:r>
        <w:rPr>
          <w:rFonts w:ascii="FangSong" w:hAnsi="FangSong" w:eastAsia="FangSong"/>
          <w:color w:val="auto"/>
          <w:sz w:val="32"/>
          <w:szCs w:val="32"/>
          <w:u w:val="none"/>
        </w:rPr>
        <w:t>5.乡级政府关于项目用地情况说明。应说明的内容主要有：项目用地位置、面积、用途、土地权属来源、动工开发条件等基本情况；</w:t>
      </w:r>
      <w:r>
        <w:rPr>
          <w:rFonts w:hint="eastAsia" w:ascii="FangSong" w:hAnsi="FangSong" w:eastAsia="FangSong"/>
          <w:color w:val="auto"/>
          <w:sz w:val="32"/>
          <w:szCs w:val="32"/>
          <w:u w:val="none"/>
          <w:lang w:val="en-US" w:eastAsia="zh-CN"/>
        </w:rPr>
        <w:t>地上附属物</w:t>
      </w:r>
      <w:r>
        <w:rPr>
          <w:rFonts w:ascii="FangSong" w:hAnsi="FangSong" w:eastAsia="FangSong"/>
          <w:color w:val="auto"/>
          <w:sz w:val="32"/>
          <w:szCs w:val="32"/>
          <w:u w:val="none"/>
        </w:rPr>
        <w:t>补偿是否到位，宗地权属是否清楚，有无争议、纠纷、抵押、查封等情况；宗地原用途，是否存用地污染、是否符合规划等情况；</w:t>
      </w:r>
    </w:p>
    <w:p>
      <w:pPr>
        <w:keepNext w:val="0"/>
        <w:keepLines w:val="0"/>
        <w:pageBreakBefore w:val="0"/>
        <w:kinsoku/>
        <w:wordWrap/>
        <w:overflowPunct/>
        <w:topLinePunct w:val="0"/>
        <w:autoSpaceDE w:val="0"/>
        <w:autoSpaceDN/>
        <w:bidi w:val="0"/>
        <w:adjustRightInd w:val="0"/>
        <w:snapToGrid/>
        <w:spacing w:beforeAutospacing="0" w:afterAutospacing="0" w:line="560" w:lineRule="exact"/>
        <w:ind w:firstLine="640" w:firstLineChars="200"/>
        <w:jc w:val="both"/>
        <w:textAlignment w:val="auto"/>
        <w:rPr>
          <w:rFonts w:hint="eastAsia" w:ascii="FangSong" w:hAnsi="FangSong" w:eastAsia="FangSong"/>
          <w:color w:val="auto"/>
          <w:sz w:val="32"/>
          <w:szCs w:val="32"/>
          <w:u w:val="none"/>
          <w:lang w:eastAsia="zh-CN"/>
        </w:rPr>
      </w:pPr>
      <w:r>
        <w:rPr>
          <w:rFonts w:ascii="FangSong" w:hAnsi="FangSong" w:eastAsia="FangSong"/>
          <w:color w:val="auto"/>
          <w:sz w:val="32"/>
          <w:szCs w:val="32"/>
          <w:u w:val="none"/>
        </w:rPr>
        <w:t>6.土地勘测定界技术报告（2000国家大地坐标）</w:t>
      </w:r>
      <w:r>
        <w:rPr>
          <w:rFonts w:hint="eastAsia" w:ascii="FangSong" w:hAnsi="FangSong" w:eastAsia="FangSong"/>
          <w:color w:val="auto"/>
          <w:sz w:val="32"/>
          <w:szCs w:val="32"/>
          <w:u w:val="none"/>
          <w:lang w:eastAsia="zh-CN"/>
        </w:rPr>
        <w:t>；</w:t>
      </w:r>
    </w:p>
    <w:p>
      <w:pPr>
        <w:keepNext w:val="0"/>
        <w:keepLines w:val="0"/>
        <w:pageBreakBefore w:val="0"/>
        <w:widowControl/>
        <w:suppressLineNumbers w:val="0"/>
        <w:kinsoku/>
        <w:wordWrap/>
        <w:overflowPunct/>
        <w:topLinePunct w:val="0"/>
        <w:autoSpaceDN/>
        <w:bidi w:val="0"/>
        <w:adjustRightInd w:val="0"/>
        <w:snapToGrid/>
        <w:spacing w:beforeAutospacing="0" w:afterAutospacing="0" w:line="560" w:lineRule="exact"/>
        <w:ind w:firstLine="640" w:firstLineChars="200"/>
        <w:jc w:val="both"/>
        <w:textAlignment w:val="auto"/>
        <w:rPr>
          <w:rFonts w:hint="eastAsia" w:ascii="FangSong" w:hAnsi="FangSong" w:eastAsia="FangSong"/>
          <w:color w:val="auto"/>
          <w:sz w:val="32"/>
          <w:szCs w:val="32"/>
          <w:u w:val="none"/>
          <w:lang w:eastAsia="zh-CN"/>
        </w:rPr>
      </w:pPr>
      <w:r>
        <w:rPr>
          <w:rFonts w:ascii="FangSong" w:hAnsi="FangSong" w:eastAsia="FangSong"/>
          <w:color w:val="auto"/>
          <w:sz w:val="32"/>
          <w:szCs w:val="32"/>
          <w:u w:val="none"/>
        </w:rPr>
        <w:t>7.</w:t>
      </w:r>
      <w:r>
        <w:rPr>
          <w:rFonts w:hint="eastAsia" w:ascii="FangSong" w:hAnsi="FangSong" w:eastAsia="FangSong"/>
          <w:color w:val="auto"/>
          <w:sz w:val="32"/>
          <w:szCs w:val="32"/>
          <w:u w:val="none"/>
          <w:lang w:val="en-US" w:eastAsia="zh-CN"/>
        </w:rPr>
        <w:t>具有法律效力</w:t>
      </w:r>
      <w:r>
        <w:rPr>
          <w:rFonts w:ascii="FangSong" w:hAnsi="FangSong" w:eastAsia="FangSong"/>
          <w:color w:val="auto"/>
          <w:sz w:val="32"/>
          <w:szCs w:val="32"/>
          <w:u w:val="none"/>
        </w:rPr>
        <w:t>的土地资产评估报告</w:t>
      </w:r>
      <w:r>
        <w:rPr>
          <w:rFonts w:hint="eastAsia" w:ascii="FangSong" w:hAnsi="FangSong" w:eastAsia="FangSong"/>
          <w:color w:val="auto"/>
          <w:sz w:val="32"/>
          <w:szCs w:val="32"/>
          <w:u w:val="none"/>
          <w:lang w:eastAsia="zh-CN"/>
        </w:rPr>
        <w:t>；</w:t>
      </w:r>
    </w:p>
    <w:p>
      <w:pPr>
        <w:keepNext w:val="0"/>
        <w:keepLines w:val="0"/>
        <w:pageBreakBefore w:val="0"/>
        <w:kinsoku/>
        <w:wordWrap/>
        <w:overflowPunct/>
        <w:topLinePunct w:val="0"/>
        <w:autoSpaceDE w:val="0"/>
        <w:autoSpaceDN/>
        <w:bidi w:val="0"/>
        <w:adjustRightInd w:val="0"/>
        <w:snapToGrid/>
        <w:spacing w:beforeAutospacing="0" w:afterAutospacing="0" w:line="560" w:lineRule="exact"/>
        <w:ind w:firstLine="640" w:firstLineChars="200"/>
        <w:jc w:val="both"/>
        <w:textAlignment w:val="auto"/>
        <w:rPr>
          <w:rFonts w:ascii="FangSong" w:hAnsi="FangSong" w:eastAsia="FangSong"/>
          <w:color w:val="auto"/>
          <w:sz w:val="32"/>
          <w:szCs w:val="32"/>
          <w:u w:val="none"/>
        </w:rPr>
      </w:pPr>
      <w:r>
        <w:rPr>
          <w:rFonts w:ascii="FangSong" w:hAnsi="FangSong" w:eastAsia="FangSong"/>
          <w:color w:val="auto"/>
          <w:sz w:val="32"/>
          <w:szCs w:val="32"/>
          <w:u w:val="none"/>
        </w:rPr>
        <w:t>8.自然资源和规划</w:t>
      </w:r>
      <w:r>
        <w:rPr>
          <w:rFonts w:hint="eastAsia" w:ascii="FangSong" w:hAnsi="FangSong" w:eastAsia="FangSong"/>
          <w:color w:val="auto"/>
          <w:sz w:val="32"/>
          <w:szCs w:val="32"/>
          <w:u w:val="none"/>
          <w:lang w:eastAsia="zh-CN"/>
        </w:rPr>
        <w:t>、发改部门</w:t>
      </w:r>
      <w:r>
        <w:rPr>
          <w:rFonts w:ascii="FangSong" w:hAnsi="FangSong" w:eastAsia="FangSong"/>
          <w:color w:val="auto"/>
          <w:sz w:val="32"/>
          <w:szCs w:val="32"/>
          <w:u w:val="none"/>
        </w:rPr>
        <w:t>批准的规划条件</w:t>
      </w:r>
      <w:r>
        <w:rPr>
          <w:rFonts w:hint="eastAsia" w:ascii="FangSong" w:hAnsi="FangSong" w:eastAsia="FangSong"/>
          <w:color w:val="auto"/>
          <w:sz w:val="32"/>
          <w:szCs w:val="32"/>
          <w:u w:val="none"/>
          <w:lang w:eastAsia="zh-CN"/>
        </w:rPr>
        <w:t>、项目备案等</w:t>
      </w:r>
      <w:r>
        <w:rPr>
          <w:rFonts w:ascii="FangSong" w:hAnsi="FangSong" w:eastAsia="FangSong"/>
          <w:color w:val="auto"/>
          <w:sz w:val="32"/>
          <w:szCs w:val="32"/>
          <w:u w:val="none"/>
        </w:rPr>
        <w:t xml:space="preserve">； </w:t>
      </w:r>
    </w:p>
    <w:p>
      <w:pPr>
        <w:keepNext w:val="0"/>
        <w:keepLines w:val="0"/>
        <w:pageBreakBefore w:val="0"/>
        <w:kinsoku/>
        <w:wordWrap/>
        <w:overflowPunct/>
        <w:topLinePunct w:val="0"/>
        <w:autoSpaceDE w:val="0"/>
        <w:autoSpaceDN/>
        <w:bidi w:val="0"/>
        <w:adjustRightInd w:val="0"/>
        <w:snapToGrid/>
        <w:spacing w:beforeAutospacing="0" w:afterAutospacing="0" w:line="560" w:lineRule="exact"/>
        <w:ind w:firstLine="640" w:firstLineChars="200"/>
        <w:jc w:val="both"/>
        <w:textAlignment w:val="auto"/>
        <w:rPr>
          <w:rFonts w:ascii="FangSong" w:hAnsi="FangSong" w:eastAsia="FangSong"/>
          <w:color w:val="auto"/>
          <w:sz w:val="32"/>
          <w:szCs w:val="32"/>
          <w:u w:val="none"/>
        </w:rPr>
      </w:pPr>
      <w:r>
        <w:rPr>
          <w:rFonts w:hint="eastAsia" w:ascii="FangSong" w:hAnsi="FangSong" w:eastAsia="FangSong"/>
          <w:color w:val="auto"/>
          <w:sz w:val="32"/>
          <w:szCs w:val="32"/>
          <w:u w:val="none"/>
          <w:lang w:val="en-US" w:eastAsia="zh-CN"/>
        </w:rPr>
        <w:t>9</w:t>
      </w:r>
      <w:r>
        <w:rPr>
          <w:rFonts w:ascii="FangSong" w:hAnsi="FangSong" w:eastAsia="FangSong"/>
          <w:color w:val="auto"/>
          <w:sz w:val="32"/>
          <w:szCs w:val="32"/>
          <w:u w:val="none"/>
        </w:rPr>
        <w:t>.其它相关材料。</w:t>
      </w:r>
    </w:p>
    <w:p>
      <w:pPr>
        <w:pStyle w:val="3"/>
        <w:keepNext w:val="0"/>
        <w:keepLines w:val="0"/>
        <w:pageBreakBefore w:val="0"/>
        <w:shd w:val="clear" w:color="auto" w:fill="FFFFFF"/>
        <w:kinsoku/>
        <w:wordWrap/>
        <w:overflowPunct/>
        <w:topLinePunct w:val="0"/>
        <w:autoSpaceDE w:val="0"/>
        <w:autoSpaceDN/>
        <w:bidi w:val="0"/>
        <w:adjustRightInd w:val="0"/>
        <w:snapToGrid/>
        <w:spacing w:before="0" w:beforeAutospacing="0" w:after="0" w:afterAutospacing="0" w:line="560" w:lineRule="exact"/>
        <w:ind w:firstLine="640" w:firstLineChars="200"/>
        <w:jc w:val="both"/>
        <w:textAlignment w:val="auto"/>
        <w:rPr>
          <w:rFonts w:ascii="Times New Roman" w:hAnsi="Times New Roman"/>
          <w:color w:val="auto"/>
          <w:sz w:val="32"/>
          <w:szCs w:val="32"/>
          <w:u w:val="none"/>
        </w:rPr>
      </w:pPr>
      <w:r>
        <w:rPr>
          <w:rFonts w:hint="eastAsia" w:ascii="SimHei" w:hAnsi="SimHei" w:eastAsia="SimHei"/>
          <w:color w:val="auto"/>
          <w:sz w:val="32"/>
          <w:szCs w:val="32"/>
          <w:u w:val="none"/>
        </w:rPr>
        <w:t>五</w:t>
      </w:r>
      <w:r>
        <w:rPr>
          <w:rFonts w:ascii="SimHei" w:hAnsi="SimHei" w:eastAsia="SimHei"/>
          <w:color w:val="auto"/>
          <w:sz w:val="32"/>
          <w:szCs w:val="32"/>
          <w:u w:val="none"/>
        </w:rPr>
        <w:t>、</w:t>
      </w:r>
      <w:r>
        <w:rPr>
          <w:rFonts w:hint="eastAsia" w:ascii="SimHei" w:hAnsi="SimHei" w:eastAsia="SimHei"/>
          <w:color w:val="auto"/>
          <w:sz w:val="32"/>
          <w:szCs w:val="32"/>
          <w:u w:val="none"/>
          <w:lang w:eastAsia="zh-CN"/>
        </w:rPr>
        <w:t>办理</w:t>
      </w:r>
      <w:r>
        <w:rPr>
          <w:rFonts w:ascii="SimHei" w:hAnsi="SimHei" w:eastAsia="SimHei"/>
          <w:color w:val="auto"/>
          <w:sz w:val="32"/>
          <w:szCs w:val="32"/>
          <w:u w:val="none"/>
        </w:rPr>
        <w:t>程序</w:t>
      </w:r>
    </w:p>
    <w:p>
      <w:pPr>
        <w:keepNext w:val="0"/>
        <w:keepLines w:val="0"/>
        <w:pageBreakBefore w:val="0"/>
        <w:kinsoku/>
        <w:wordWrap/>
        <w:overflowPunct/>
        <w:topLinePunct w:val="0"/>
        <w:autoSpaceDE w:val="0"/>
        <w:autoSpaceDN/>
        <w:bidi w:val="0"/>
        <w:adjustRightInd w:val="0"/>
        <w:snapToGrid/>
        <w:spacing w:beforeAutospacing="0" w:afterAutospacing="0" w:line="560" w:lineRule="exact"/>
        <w:ind w:firstLine="640" w:firstLineChars="200"/>
        <w:jc w:val="both"/>
        <w:textAlignment w:val="auto"/>
        <w:rPr>
          <w:rFonts w:hint="eastAsia" w:ascii="FangSong" w:hAnsi="FangSong" w:eastAsia="FangSong"/>
          <w:color w:val="auto"/>
          <w:sz w:val="32"/>
          <w:szCs w:val="32"/>
          <w:u w:val="none"/>
          <w:lang w:eastAsia="zh-CN"/>
        </w:rPr>
      </w:pPr>
      <w:r>
        <w:rPr>
          <w:rFonts w:ascii="FangSong" w:hAnsi="FangSong" w:eastAsia="FangSong"/>
          <w:color w:val="auto"/>
          <w:sz w:val="32"/>
          <w:szCs w:val="32"/>
          <w:u w:val="none"/>
        </w:rPr>
        <w:t>1.</w:t>
      </w:r>
      <w:r>
        <w:rPr>
          <w:rFonts w:hint="eastAsia" w:ascii="FangSong" w:hAnsi="FangSong" w:eastAsia="FangSong"/>
          <w:color w:val="auto"/>
          <w:sz w:val="32"/>
          <w:szCs w:val="32"/>
          <w:u w:val="none"/>
          <w:lang w:eastAsia="zh-CN"/>
        </w:rPr>
        <w:t>农村集体经济组织确定拟入股、联营的集体建设用地，取得</w:t>
      </w:r>
      <w:r>
        <w:rPr>
          <w:rFonts w:ascii="FangSong" w:hAnsi="FangSong" w:eastAsia="FangSong"/>
          <w:color w:val="auto"/>
          <w:sz w:val="32"/>
          <w:szCs w:val="32"/>
          <w:u w:val="none"/>
        </w:rPr>
        <w:t>土地勘测定界技术报告</w:t>
      </w:r>
      <w:r>
        <w:rPr>
          <w:rFonts w:hint="eastAsia" w:ascii="FangSong" w:hAnsi="FangSong" w:eastAsia="FangSong"/>
          <w:color w:val="auto"/>
          <w:sz w:val="32"/>
          <w:szCs w:val="32"/>
          <w:u w:val="none"/>
          <w:lang w:eastAsia="zh-CN"/>
        </w:rPr>
        <w:t>，向属地自然资源和规划行政主管部门申请明确</w:t>
      </w:r>
      <w:r>
        <w:rPr>
          <w:rFonts w:ascii="FangSong" w:hAnsi="FangSong" w:eastAsia="FangSong"/>
          <w:color w:val="auto"/>
          <w:sz w:val="32"/>
          <w:szCs w:val="32"/>
          <w:u w:val="none"/>
        </w:rPr>
        <w:t>规划条件</w:t>
      </w:r>
      <w:r>
        <w:rPr>
          <w:rFonts w:hint="eastAsia" w:ascii="FangSong" w:hAnsi="FangSong" w:eastAsia="FangSong"/>
          <w:color w:val="auto"/>
          <w:sz w:val="32"/>
          <w:szCs w:val="32"/>
          <w:u w:val="none"/>
          <w:lang w:eastAsia="zh-CN"/>
        </w:rPr>
        <w:t>，</w:t>
      </w:r>
      <w:r>
        <w:rPr>
          <w:rFonts w:ascii="FangSong" w:hAnsi="FangSong" w:eastAsia="FangSong"/>
          <w:color w:val="auto"/>
          <w:sz w:val="32"/>
          <w:szCs w:val="32"/>
          <w:u w:val="none"/>
        </w:rPr>
        <w:t>委托有资质的评估机构进行土地资产评估</w:t>
      </w:r>
      <w:r>
        <w:rPr>
          <w:rFonts w:hint="eastAsia" w:ascii="FangSong" w:hAnsi="FangSong" w:eastAsia="FangSong"/>
          <w:color w:val="auto"/>
          <w:sz w:val="32"/>
          <w:szCs w:val="32"/>
          <w:u w:val="none"/>
          <w:lang w:eastAsia="zh-CN"/>
        </w:rPr>
        <w:t>，通过民主决策程序形成书面决议（意见），</w:t>
      </w:r>
      <w:r>
        <w:rPr>
          <w:rFonts w:ascii="FangSong" w:hAnsi="FangSong" w:eastAsia="FangSong"/>
          <w:color w:val="auto"/>
          <w:sz w:val="32"/>
          <w:szCs w:val="32"/>
          <w:u w:val="none"/>
        </w:rPr>
        <w:t>与其他单位、个人以土地使用权入股（联营）等形式共同举办企业</w:t>
      </w:r>
      <w:r>
        <w:rPr>
          <w:rFonts w:hint="eastAsia" w:ascii="FangSong" w:hAnsi="FangSong" w:eastAsia="FangSong"/>
          <w:color w:val="auto"/>
          <w:sz w:val="32"/>
          <w:szCs w:val="32"/>
          <w:u w:val="none"/>
          <w:lang w:eastAsia="zh-CN"/>
        </w:rPr>
        <w:t>。</w:t>
      </w:r>
    </w:p>
    <w:p>
      <w:pPr>
        <w:keepNext w:val="0"/>
        <w:keepLines w:val="0"/>
        <w:pageBreakBefore w:val="0"/>
        <w:kinsoku/>
        <w:wordWrap/>
        <w:overflowPunct/>
        <w:topLinePunct w:val="0"/>
        <w:autoSpaceDE w:val="0"/>
        <w:autoSpaceDN/>
        <w:bidi w:val="0"/>
        <w:adjustRightInd w:val="0"/>
        <w:snapToGrid/>
        <w:spacing w:beforeAutospacing="0" w:afterAutospacing="0" w:line="560" w:lineRule="exact"/>
        <w:ind w:firstLine="640" w:firstLineChars="200"/>
        <w:jc w:val="both"/>
        <w:textAlignment w:val="auto"/>
        <w:rPr>
          <w:rFonts w:hint="eastAsia" w:ascii="FangSong" w:hAnsi="FangSong" w:eastAsia="FangSong"/>
          <w:color w:val="auto"/>
          <w:sz w:val="32"/>
          <w:szCs w:val="32"/>
          <w:u w:val="none"/>
          <w:lang w:eastAsia="zh-CN"/>
        </w:rPr>
      </w:pPr>
      <w:r>
        <w:rPr>
          <w:rFonts w:hint="eastAsia" w:ascii="FangSong" w:hAnsi="FangSong" w:eastAsia="FangSong"/>
          <w:color w:val="auto"/>
          <w:sz w:val="32"/>
          <w:szCs w:val="32"/>
          <w:u w:val="none"/>
          <w:lang w:val="en-US" w:eastAsia="zh-CN"/>
        </w:rPr>
        <w:t>2.入股（联营）企业</w:t>
      </w:r>
      <w:r>
        <w:rPr>
          <w:rFonts w:hint="eastAsia" w:ascii="FangSong" w:hAnsi="FangSong" w:eastAsia="FangSong"/>
          <w:color w:val="auto"/>
          <w:sz w:val="32"/>
          <w:szCs w:val="32"/>
          <w:u w:val="none"/>
          <w:lang w:eastAsia="zh-CN"/>
        </w:rPr>
        <w:t>持本意见第四项规定的申请材料，</w:t>
      </w:r>
      <w:r>
        <w:rPr>
          <w:rFonts w:hint="eastAsia" w:ascii="FangSong" w:hAnsi="FangSong" w:eastAsia="FangSong"/>
          <w:color w:val="auto"/>
          <w:sz w:val="32"/>
          <w:szCs w:val="32"/>
          <w:u w:val="none"/>
          <w:lang w:val="en-US" w:eastAsia="zh-CN"/>
        </w:rPr>
        <w:t>向属地自然资源主管部门申领</w:t>
      </w:r>
      <w:r>
        <w:rPr>
          <w:rFonts w:ascii="FangSong" w:hAnsi="FangSong" w:eastAsia="FangSong"/>
          <w:color w:val="auto"/>
          <w:sz w:val="32"/>
          <w:szCs w:val="32"/>
          <w:u w:val="none"/>
        </w:rPr>
        <w:t>使用集体建设用地</w:t>
      </w:r>
      <w:r>
        <w:rPr>
          <w:rFonts w:hint="eastAsia" w:ascii="FangSong" w:hAnsi="FangSong" w:eastAsia="FangSong"/>
          <w:color w:val="auto"/>
          <w:sz w:val="32"/>
          <w:szCs w:val="32"/>
          <w:u w:val="none"/>
          <w:lang w:eastAsia="zh-CN"/>
        </w:rPr>
        <w:t>申请审批表。</w:t>
      </w:r>
    </w:p>
    <w:p>
      <w:pPr>
        <w:keepNext w:val="0"/>
        <w:keepLines w:val="0"/>
        <w:pageBreakBefore w:val="0"/>
        <w:kinsoku/>
        <w:wordWrap/>
        <w:overflowPunct/>
        <w:topLinePunct w:val="0"/>
        <w:autoSpaceDE w:val="0"/>
        <w:autoSpaceDN/>
        <w:bidi w:val="0"/>
        <w:adjustRightInd w:val="0"/>
        <w:snapToGrid/>
        <w:spacing w:beforeAutospacing="0" w:afterAutospacing="0" w:line="560" w:lineRule="exact"/>
        <w:ind w:firstLine="640" w:firstLineChars="200"/>
        <w:jc w:val="both"/>
        <w:textAlignment w:val="auto"/>
        <w:rPr>
          <w:rFonts w:hint="eastAsia" w:ascii="FangSong" w:hAnsi="FangSong" w:eastAsia="FangSong"/>
          <w:color w:val="auto"/>
          <w:sz w:val="32"/>
          <w:szCs w:val="32"/>
          <w:u w:val="none"/>
          <w:lang w:eastAsia="zh-CN"/>
        </w:rPr>
      </w:pPr>
      <w:r>
        <w:rPr>
          <w:rFonts w:hint="eastAsia" w:ascii="FangSong" w:hAnsi="FangSong" w:eastAsia="FangSong"/>
          <w:color w:val="auto"/>
          <w:sz w:val="32"/>
          <w:szCs w:val="32"/>
          <w:u w:val="none"/>
          <w:lang w:val="en-US" w:eastAsia="zh-CN"/>
        </w:rPr>
        <w:t>3.入股（联营）企业持</w:t>
      </w:r>
      <w:r>
        <w:rPr>
          <w:rFonts w:ascii="FangSong" w:hAnsi="FangSong" w:eastAsia="FangSong"/>
          <w:color w:val="auto"/>
          <w:sz w:val="32"/>
          <w:szCs w:val="32"/>
          <w:u w:val="none"/>
        </w:rPr>
        <w:t>使用集体建设用地</w:t>
      </w:r>
      <w:r>
        <w:rPr>
          <w:rFonts w:hint="eastAsia" w:ascii="FangSong" w:hAnsi="FangSong" w:eastAsia="FangSong"/>
          <w:color w:val="auto"/>
          <w:sz w:val="32"/>
          <w:szCs w:val="32"/>
          <w:u w:val="none"/>
          <w:lang w:eastAsia="zh-CN"/>
        </w:rPr>
        <w:t>申请审批表，取得集体经济组织同意意见后，依次申报</w:t>
      </w:r>
      <w:r>
        <w:rPr>
          <w:rFonts w:ascii="FangSong" w:hAnsi="FangSong" w:eastAsia="FangSong"/>
          <w:color w:val="auto"/>
          <w:sz w:val="32"/>
          <w:szCs w:val="32"/>
          <w:u w:val="none"/>
        </w:rPr>
        <w:t>自然资源管理所、乡级政府</w:t>
      </w:r>
      <w:r>
        <w:rPr>
          <w:rFonts w:hint="eastAsia" w:ascii="FangSong" w:hAnsi="FangSong" w:eastAsia="FangSong"/>
          <w:color w:val="auto"/>
          <w:sz w:val="32"/>
          <w:szCs w:val="32"/>
          <w:u w:val="none"/>
          <w:lang w:eastAsia="zh-CN"/>
        </w:rPr>
        <w:t>、</w:t>
      </w:r>
      <w:r>
        <w:rPr>
          <w:rFonts w:hint="eastAsia" w:ascii="FangSong" w:hAnsi="FangSong" w:eastAsia="FangSong"/>
          <w:color w:val="auto"/>
          <w:sz w:val="32"/>
          <w:szCs w:val="32"/>
          <w:u w:val="none"/>
          <w:lang w:val="en-US" w:eastAsia="zh-CN"/>
        </w:rPr>
        <w:t>县（市、区）</w:t>
      </w:r>
      <w:r>
        <w:rPr>
          <w:rFonts w:ascii="FangSong" w:hAnsi="FangSong" w:eastAsia="FangSong"/>
          <w:color w:val="auto"/>
          <w:sz w:val="32"/>
          <w:szCs w:val="32"/>
          <w:u w:val="none"/>
        </w:rPr>
        <w:t>自然资源主管部门审</w:t>
      </w:r>
      <w:r>
        <w:rPr>
          <w:rFonts w:hint="eastAsia" w:ascii="FangSong" w:hAnsi="FangSong" w:eastAsia="FangSong"/>
          <w:color w:val="auto"/>
          <w:sz w:val="32"/>
          <w:szCs w:val="32"/>
          <w:u w:val="none"/>
          <w:lang w:eastAsia="zh-CN"/>
        </w:rPr>
        <w:t>查</w:t>
      </w:r>
      <w:r>
        <w:rPr>
          <w:rFonts w:ascii="FangSong" w:hAnsi="FangSong" w:eastAsia="FangSong"/>
          <w:color w:val="auto"/>
          <w:sz w:val="32"/>
          <w:szCs w:val="32"/>
          <w:u w:val="none"/>
        </w:rPr>
        <w:t>。</w:t>
      </w:r>
      <w:r>
        <w:rPr>
          <w:rFonts w:hint="eastAsia" w:ascii="FangSong" w:hAnsi="FangSong" w:eastAsia="FangSong"/>
          <w:color w:val="auto"/>
          <w:sz w:val="32"/>
          <w:szCs w:val="32"/>
          <w:u w:val="none"/>
          <w:lang w:eastAsia="zh-CN"/>
        </w:rPr>
        <w:t>魏都区、经开区、示范区、东城区自然资源管理所审核内容由辖区自然资源和规划分局承担。</w:t>
      </w:r>
    </w:p>
    <w:p>
      <w:pPr>
        <w:keepNext w:val="0"/>
        <w:keepLines w:val="0"/>
        <w:pageBreakBefore w:val="0"/>
        <w:kinsoku/>
        <w:wordWrap/>
        <w:overflowPunct/>
        <w:topLinePunct w:val="0"/>
        <w:autoSpaceDE w:val="0"/>
        <w:autoSpaceDN/>
        <w:bidi w:val="0"/>
        <w:spacing w:beforeAutospacing="0" w:afterAutospacing="0" w:line="560" w:lineRule="exact"/>
        <w:ind w:firstLine="640" w:firstLineChars="200"/>
        <w:jc w:val="both"/>
        <w:textAlignment w:val="auto"/>
        <w:rPr>
          <w:rFonts w:hint="eastAsia" w:ascii="FangSong" w:hAnsi="FangSong" w:eastAsia="FangSong"/>
          <w:color w:val="auto"/>
          <w:sz w:val="32"/>
          <w:szCs w:val="32"/>
          <w:u w:val="none"/>
          <w:lang w:eastAsia="zh-CN"/>
        </w:rPr>
      </w:pPr>
      <w:r>
        <w:rPr>
          <w:rFonts w:hint="eastAsia" w:ascii="FangSong" w:hAnsi="FangSong" w:eastAsia="FangSong"/>
          <w:color w:val="auto"/>
          <w:sz w:val="32"/>
          <w:szCs w:val="32"/>
          <w:u w:val="none"/>
          <w:lang w:val="en-US" w:eastAsia="zh-CN"/>
        </w:rPr>
        <w:t>4</w:t>
      </w:r>
      <w:r>
        <w:rPr>
          <w:rFonts w:ascii="FangSong" w:hAnsi="FangSong" w:eastAsia="FangSong"/>
          <w:color w:val="auto"/>
          <w:sz w:val="32"/>
          <w:szCs w:val="32"/>
          <w:u w:val="none"/>
        </w:rPr>
        <w:t>.经审</w:t>
      </w:r>
      <w:r>
        <w:rPr>
          <w:rFonts w:hint="eastAsia" w:ascii="FangSong" w:hAnsi="FangSong" w:eastAsia="FangSong"/>
          <w:color w:val="auto"/>
          <w:sz w:val="32"/>
          <w:szCs w:val="32"/>
          <w:u w:val="none"/>
          <w:lang w:eastAsia="zh-CN"/>
        </w:rPr>
        <w:t>查</w:t>
      </w:r>
      <w:r>
        <w:rPr>
          <w:rFonts w:ascii="FangSong" w:hAnsi="FangSong" w:eastAsia="FangSong"/>
          <w:color w:val="auto"/>
          <w:sz w:val="32"/>
          <w:szCs w:val="32"/>
          <w:u w:val="none"/>
        </w:rPr>
        <w:t>符合</w:t>
      </w:r>
      <w:r>
        <w:rPr>
          <w:rFonts w:hint="eastAsia" w:ascii="FangSong" w:hAnsi="FangSong" w:eastAsia="FangSong"/>
          <w:color w:val="auto"/>
          <w:sz w:val="32"/>
          <w:szCs w:val="32"/>
          <w:u w:val="none"/>
        </w:rPr>
        <w:t>集体建设用地使用权入股（联营）使用土地</w:t>
      </w:r>
      <w:r>
        <w:rPr>
          <w:rFonts w:hint="eastAsia" w:ascii="FangSong" w:hAnsi="FangSong" w:eastAsia="FangSong"/>
          <w:color w:val="auto"/>
          <w:sz w:val="32"/>
          <w:szCs w:val="32"/>
          <w:u w:val="none"/>
          <w:lang w:eastAsia="zh-CN"/>
        </w:rPr>
        <w:t>的</w:t>
      </w:r>
      <w:r>
        <w:rPr>
          <w:rFonts w:ascii="FangSong" w:hAnsi="FangSong" w:eastAsia="FangSong"/>
          <w:color w:val="auto"/>
          <w:sz w:val="32"/>
          <w:szCs w:val="32"/>
          <w:u w:val="none"/>
        </w:rPr>
        <w:t>，由县</w:t>
      </w:r>
      <w:r>
        <w:rPr>
          <w:rFonts w:hint="eastAsia" w:ascii="FangSong" w:hAnsi="FangSong" w:eastAsia="FangSong"/>
          <w:color w:val="auto"/>
          <w:sz w:val="32"/>
          <w:szCs w:val="32"/>
          <w:u w:val="none"/>
          <w:lang w:val="en-US" w:eastAsia="zh-CN"/>
        </w:rPr>
        <w:t>（市、区）</w:t>
      </w:r>
      <w:r>
        <w:rPr>
          <w:rFonts w:ascii="FangSong" w:hAnsi="FangSong" w:eastAsia="FangSong"/>
          <w:color w:val="auto"/>
          <w:sz w:val="32"/>
          <w:szCs w:val="32"/>
          <w:u w:val="none"/>
        </w:rPr>
        <w:t>自然资源主管部门报政府批准用地</w:t>
      </w:r>
      <w:r>
        <w:rPr>
          <w:rFonts w:hint="eastAsia" w:ascii="FangSong" w:hAnsi="FangSong" w:eastAsia="FangSong"/>
          <w:color w:val="auto"/>
          <w:sz w:val="32"/>
          <w:szCs w:val="32"/>
          <w:u w:val="none"/>
          <w:lang w:eastAsia="zh-CN"/>
        </w:rPr>
        <w:t>，</w:t>
      </w:r>
      <w:r>
        <w:rPr>
          <w:rFonts w:ascii="FangSong" w:hAnsi="FangSong" w:eastAsia="FangSong"/>
          <w:color w:val="auto"/>
          <w:sz w:val="32"/>
          <w:szCs w:val="32"/>
          <w:u w:val="none"/>
        </w:rPr>
        <w:t>其中属于魏都区、经开区、示范区、东城区的，由</w:t>
      </w:r>
      <w:r>
        <w:rPr>
          <w:rFonts w:hint="eastAsia" w:ascii="FangSong" w:hAnsi="FangSong" w:eastAsia="FangSong"/>
          <w:color w:val="auto"/>
          <w:sz w:val="32"/>
          <w:szCs w:val="32"/>
          <w:u w:val="none"/>
          <w:lang w:val="en-US" w:eastAsia="zh-CN"/>
        </w:rPr>
        <w:t>市政府授权</w:t>
      </w:r>
      <w:r>
        <w:rPr>
          <w:rFonts w:ascii="FangSong" w:hAnsi="FangSong" w:eastAsia="FangSong"/>
          <w:color w:val="auto"/>
          <w:sz w:val="32"/>
          <w:szCs w:val="32"/>
          <w:u w:val="none"/>
        </w:rPr>
        <w:t>各区政府（管委会）审</w:t>
      </w:r>
      <w:r>
        <w:rPr>
          <w:rFonts w:hint="eastAsia" w:ascii="FangSong" w:hAnsi="FangSong" w:eastAsia="FangSong"/>
          <w:color w:val="auto"/>
          <w:sz w:val="32"/>
          <w:szCs w:val="32"/>
          <w:u w:val="none"/>
          <w:lang w:val="en-US" w:eastAsia="zh-CN"/>
        </w:rPr>
        <w:t>批</w:t>
      </w:r>
      <w:r>
        <w:rPr>
          <w:rFonts w:hint="eastAsia" w:ascii="FangSong" w:hAnsi="FangSong" w:eastAsia="FangSong"/>
          <w:color w:val="auto"/>
          <w:sz w:val="32"/>
          <w:szCs w:val="32"/>
          <w:u w:val="none"/>
          <w:lang w:eastAsia="zh-CN"/>
        </w:rPr>
        <w:t>，</w:t>
      </w:r>
      <w:r>
        <w:rPr>
          <w:rFonts w:ascii="仿宋_GB2312" w:hAnsi="仿宋_GB2312" w:eastAsia="仿宋_GB2312" w:cs="仿宋_GB2312"/>
          <w:color w:val="auto"/>
          <w:sz w:val="32"/>
        </w:rPr>
        <w:t>报市自然资源主管部门备案。</w:t>
      </w:r>
    </w:p>
    <w:p>
      <w:pPr>
        <w:pStyle w:val="3"/>
        <w:keepNext w:val="0"/>
        <w:keepLines w:val="0"/>
        <w:pageBreakBefore w:val="0"/>
        <w:kinsoku/>
        <w:wordWrap/>
        <w:overflowPunct/>
        <w:topLinePunct w:val="0"/>
        <w:autoSpaceDE w:val="0"/>
        <w:autoSpaceDN/>
        <w:bidi w:val="0"/>
        <w:adjustRightInd w:val="0"/>
        <w:snapToGrid/>
        <w:spacing w:before="0" w:beforeAutospacing="0" w:after="0" w:afterAutospacing="0" w:line="560" w:lineRule="exact"/>
        <w:ind w:firstLine="640" w:firstLineChars="200"/>
        <w:jc w:val="both"/>
        <w:textAlignment w:val="auto"/>
        <w:rPr>
          <w:rFonts w:ascii="SimHei" w:hAnsi="SimHei" w:eastAsia="SimHei"/>
          <w:color w:val="auto"/>
          <w:sz w:val="32"/>
          <w:szCs w:val="32"/>
          <w:u w:val="none"/>
        </w:rPr>
      </w:pPr>
      <w:r>
        <w:rPr>
          <w:rFonts w:hint="eastAsia" w:ascii="SimHei" w:hAnsi="SimHei" w:eastAsia="SimHei"/>
          <w:color w:val="auto"/>
          <w:sz w:val="32"/>
          <w:szCs w:val="32"/>
          <w:u w:val="none"/>
        </w:rPr>
        <w:t>六、登记发证</w:t>
      </w:r>
    </w:p>
    <w:p>
      <w:pPr>
        <w:pStyle w:val="3"/>
        <w:keepNext w:val="0"/>
        <w:keepLines w:val="0"/>
        <w:pageBreakBefore w:val="0"/>
        <w:kinsoku/>
        <w:wordWrap/>
        <w:overflowPunct/>
        <w:topLinePunct w:val="0"/>
        <w:autoSpaceDE w:val="0"/>
        <w:autoSpaceDN/>
        <w:bidi w:val="0"/>
        <w:adjustRightInd w:val="0"/>
        <w:snapToGrid/>
        <w:spacing w:before="0" w:beforeAutospacing="0" w:after="0" w:afterAutospacing="0" w:line="560" w:lineRule="exact"/>
        <w:ind w:firstLine="640" w:firstLineChars="200"/>
        <w:jc w:val="both"/>
        <w:textAlignment w:val="auto"/>
        <w:rPr>
          <w:rFonts w:hint="eastAsia" w:ascii="FangSong" w:hAnsi="FangSong" w:eastAsia="FangSong"/>
          <w:color w:val="auto"/>
          <w:sz w:val="32"/>
          <w:szCs w:val="32"/>
          <w:u w:val="none"/>
        </w:rPr>
      </w:pPr>
      <w:r>
        <w:rPr>
          <w:rFonts w:ascii="FangSong" w:hAnsi="FangSong" w:eastAsia="FangSong"/>
          <w:color w:val="auto"/>
          <w:sz w:val="32"/>
          <w:szCs w:val="32"/>
          <w:u w:val="none"/>
        </w:rPr>
        <w:t>项目用地审批后，用地单位</w:t>
      </w:r>
      <w:r>
        <w:rPr>
          <w:rFonts w:hint="eastAsia" w:ascii="FangSong" w:hAnsi="FangSong" w:eastAsia="FangSong"/>
          <w:color w:val="auto"/>
          <w:sz w:val="32"/>
          <w:szCs w:val="32"/>
          <w:u w:val="none"/>
          <w:lang w:val="en-US" w:eastAsia="zh-CN"/>
        </w:rPr>
        <w:t>可</w:t>
      </w:r>
      <w:r>
        <w:rPr>
          <w:rFonts w:ascii="FangSong" w:hAnsi="FangSong" w:eastAsia="FangSong"/>
          <w:color w:val="auto"/>
          <w:sz w:val="32"/>
          <w:szCs w:val="32"/>
          <w:u w:val="none"/>
        </w:rPr>
        <w:t>持县</w:t>
      </w:r>
      <w:r>
        <w:rPr>
          <w:rFonts w:hint="eastAsia" w:ascii="FangSong" w:hAnsi="FangSong" w:eastAsia="FangSong"/>
          <w:color w:val="auto"/>
          <w:sz w:val="32"/>
          <w:szCs w:val="32"/>
          <w:u w:val="none"/>
          <w:lang w:val="en-US" w:eastAsia="zh-CN"/>
        </w:rPr>
        <w:t>（市、区）</w:t>
      </w:r>
      <w:r>
        <w:rPr>
          <w:rFonts w:ascii="FangSong" w:hAnsi="FangSong" w:eastAsia="FangSong"/>
          <w:color w:val="auto"/>
          <w:sz w:val="32"/>
          <w:szCs w:val="32"/>
          <w:u w:val="none"/>
        </w:rPr>
        <w:t>人民政府</w:t>
      </w:r>
      <w:r>
        <w:rPr>
          <w:rFonts w:hint="eastAsia" w:ascii="FangSong" w:hAnsi="FangSong" w:eastAsia="FangSong"/>
          <w:color w:val="auto"/>
          <w:sz w:val="32"/>
          <w:szCs w:val="32"/>
          <w:u w:val="none"/>
          <w:lang w:eastAsia="zh-CN"/>
        </w:rPr>
        <w:t>（</w:t>
      </w:r>
      <w:r>
        <w:rPr>
          <w:rFonts w:hint="eastAsia" w:ascii="FangSong" w:hAnsi="FangSong" w:eastAsia="FangSong"/>
          <w:color w:val="auto"/>
          <w:sz w:val="32"/>
          <w:szCs w:val="32"/>
          <w:u w:val="none"/>
          <w:lang w:val="en-US" w:eastAsia="zh-CN"/>
        </w:rPr>
        <w:t>管委会）</w:t>
      </w:r>
      <w:r>
        <w:rPr>
          <w:rFonts w:hint="eastAsia" w:ascii="FangSong" w:hAnsi="FangSong" w:eastAsia="FangSong"/>
          <w:color w:val="auto"/>
          <w:sz w:val="32"/>
          <w:szCs w:val="32"/>
          <w:u w:val="none"/>
          <w:lang w:eastAsia="zh-CN"/>
        </w:rPr>
        <w:t>批准</w:t>
      </w:r>
      <w:r>
        <w:rPr>
          <w:rFonts w:ascii="FangSong" w:hAnsi="FangSong" w:eastAsia="FangSong"/>
          <w:color w:val="auto"/>
          <w:sz w:val="32"/>
          <w:szCs w:val="32"/>
          <w:u w:val="none"/>
        </w:rPr>
        <w:t>手续等相关材料，到市、县不动产登记机构申请办理不动产登记手续。市、县不动产登记机构依据相关程序登记发证。</w:t>
      </w:r>
    </w:p>
    <w:p>
      <w:pPr>
        <w:pStyle w:val="3"/>
        <w:keepNext w:val="0"/>
        <w:keepLines w:val="0"/>
        <w:pageBreakBefore w:val="0"/>
        <w:kinsoku/>
        <w:wordWrap/>
        <w:overflowPunct/>
        <w:topLinePunct w:val="0"/>
        <w:autoSpaceDE w:val="0"/>
        <w:autoSpaceDN/>
        <w:bidi w:val="0"/>
        <w:adjustRightInd w:val="0"/>
        <w:snapToGrid/>
        <w:spacing w:before="0" w:beforeAutospacing="0" w:after="0" w:afterAutospacing="0" w:line="560" w:lineRule="exact"/>
        <w:ind w:firstLine="640" w:firstLineChars="200"/>
        <w:jc w:val="both"/>
        <w:textAlignment w:val="auto"/>
        <w:rPr>
          <w:rFonts w:ascii="SimHei" w:hAnsi="SimHei" w:eastAsia="SimHei"/>
          <w:color w:val="auto"/>
          <w:sz w:val="32"/>
          <w:szCs w:val="32"/>
          <w:u w:val="none"/>
        </w:rPr>
      </w:pPr>
      <w:r>
        <w:rPr>
          <w:rFonts w:hint="eastAsia" w:ascii="SimHei" w:hAnsi="SimHei" w:eastAsia="SimHei"/>
          <w:color w:val="auto"/>
          <w:sz w:val="32"/>
          <w:szCs w:val="32"/>
          <w:u w:val="none"/>
        </w:rPr>
        <w:t>七、开发建设</w:t>
      </w:r>
    </w:p>
    <w:p>
      <w:pPr>
        <w:pStyle w:val="3"/>
        <w:keepNext w:val="0"/>
        <w:keepLines w:val="0"/>
        <w:pageBreakBefore w:val="0"/>
        <w:kinsoku/>
        <w:wordWrap/>
        <w:overflowPunct/>
        <w:topLinePunct w:val="0"/>
        <w:autoSpaceDE w:val="0"/>
        <w:autoSpaceDN/>
        <w:bidi w:val="0"/>
        <w:adjustRightInd w:val="0"/>
        <w:snapToGrid/>
        <w:spacing w:before="0" w:beforeAutospacing="0" w:after="0" w:afterAutospacing="0" w:line="560" w:lineRule="exact"/>
        <w:ind w:firstLine="640" w:firstLineChars="200"/>
        <w:jc w:val="both"/>
        <w:textAlignment w:val="auto"/>
        <w:rPr>
          <w:rFonts w:hint="eastAsia" w:ascii="FangSong" w:hAnsi="FangSong" w:eastAsia="FangSong"/>
          <w:color w:val="auto"/>
          <w:sz w:val="32"/>
          <w:szCs w:val="32"/>
          <w:u w:val="none"/>
        </w:rPr>
      </w:pPr>
      <w:r>
        <w:rPr>
          <w:rFonts w:ascii="FangSong" w:hAnsi="FangSong" w:eastAsia="FangSong"/>
          <w:color w:val="auto"/>
          <w:sz w:val="32"/>
          <w:szCs w:val="32"/>
          <w:u w:val="none"/>
        </w:rPr>
        <w:t>1.项目用地审批后，用地单位</w:t>
      </w:r>
      <w:r>
        <w:rPr>
          <w:rFonts w:hint="eastAsia" w:ascii="FangSong" w:hAnsi="FangSong" w:eastAsia="FangSong"/>
          <w:color w:val="auto"/>
          <w:sz w:val="32"/>
          <w:szCs w:val="32"/>
          <w:u w:val="none"/>
          <w:lang w:val="en-US" w:eastAsia="zh-CN"/>
        </w:rPr>
        <w:t>应</w:t>
      </w:r>
      <w:r>
        <w:rPr>
          <w:rFonts w:ascii="FangSong" w:hAnsi="FangSong" w:eastAsia="FangSong"/>
          <w:color w:val="auto"/>
          <w:sz w:val="32"/>
          <w:szCs w:val="32"/>
          <w:u w:val="none"/>
        </w:rPr>
        <w:t>申请县</w:t>
      </w:r>
      <w:r>
        <w:rPr>
          <w:rFonts w:hint="eastAsia" w:ascii="FangSong" w:hAnsi="FangSong" w:eastAsia="FangSong"/>
          <w:color w:val="auto"/>
          <w:sz w:val="32"/>
          <w:szCs w:val="32"/>
          <w:u w:val="none"/>
          <w:lang w:val="en-US" w:eastAsia="zh-CN"/>
        </w:rPr>
        <w:t>（市、区）</w:t>
      </w:r>
      <w:r>
        <w:rPr>
          <w:rFonts w:ascii="FangSong" w:hAnsi="FangSong" w:eastAsia="FangSong"/>
          <w:color w:val="auto"/>
          <w:sz w:val="32"/>
          <w:szCs w:val="32"/>
          <w:u w:val="none"/>
        </w:rPr>
        <w:t>自然资源</w:t>
      </w:r>
      <w:r>
        <w:rPr>
          <w:rFonts w:hint="eastAsia" w:ascii="FangSong" w:hAnsi="FangSong" w:eastAsia="FangSong"/>
          <w:color w:val="auto"/>
          <w:sz w:val="32"/>
          <w:szCs w:val="32"/>
          <w:u w:val="none"/>
          <w:lang w:eastAsia="zh-CN"/>
        </w:rPr>
        <w:t>和规划部门</w:t>
      </w:r>
      <w:r>
        <w:rPr>
          <w:rFonts w:ascii="FangSong" w:hAnsi="FangSong" w:eastAsia="FangSong"/>
          <w:color w:val="auto"/>
          <w:sz w:val="32"/>
          <w:szCs w:val="32"/>
          <w:u w:val="none"/>
        </w:rPr>
        <w:t>办理规划许可手续，按程序到住房</w:t>
      </w:r>
      <w:r>
        <w:rPr>
          <w:rFonts w:hint="eastAsia" w:ascii="FangSong" w:hAnsi="FangSong" w:eastAsia="FangSong"/>
          <w:color w:val="auto"/>
          <w:sz w:val="32"/>
          <w:szCs w:val="32"/>
          <w:u w:val="none"/>
          <w:lang w:val="en-US" w:eastAsia="zh-CN"/>
        </w:rPr>
        <w:t>和</w:t>
      </w:r>
      <w:r>
        <w:rPr>
          <w:rFonts w:ascii="FangSong" w:hAnsi="FangSong" w:eastAsia="FangSong"/>
          <w:color w:val="auto"/>
          <w:sz w:val="32"/>
          <w:szCs w:val="32"/>
          <w:u w:val="none"/>
        </w:rPr>
        <w:t>城乡建设部门办理开工建设手续，组织实施开工建设。</w:t>
      </w:r>
    </w:p>
    <w:p>
      <w:pPr>
        <w:pStyle w:val="3"/>
        <w:keepNext w:val="0"/>
        <w:keepLines w:val="0"/>
        <w:pageBreakBefore w:val="0"/>
        <w:kinsoku/>
        <w:wordWrap/>
        <w:overflowPunct/>
        <w:topLinePunct w:val="0"/>
        <w:autoSpaceDE w:val="0"/>
        <w:autoSpaceDN/>
        <w:bidi w:val="0"/>
        <w:adjustRightInd w:val="0"/>
        <w:snapToGrid/>
        <w:spacing w:before="0" w:beforeAutospacing="0" w:after="0" w:afterAutospacing="0" w:line="560" w:lineRule="exact"/>
        <w:ind w:firstLine="640" w:firstLineChars="200"/>
        <w:jc w:val="both"/>
        <w:textAlignment w:val="auto"/>
        <w:rPr>
          <w:rFonts w:ascii="FangSong" w:hAnsi="FangSong" w:eastAsia="FangSong"/>
          <w:color w:val="auto"/>
          <w:sz w:val="32"/>
          <w:szCs w:val="32"/>
          <w:u w:val="none"/>
        </w:rPr>
      </w:pPr>
      <w:r>
        <w:rPr>
          <w:rFonts w:ascii="FangSong" w:hAnsi="FangSong" w:eastAsia="FangSong"/>
          <w:color w:val="auto"/>
          <w:sz w:val="32"/>
          <w:szCs w:val="32"/>
          <w:u w:val="none"/>
        </w:rPr>
        <w:t>2.项目竣工后，用地单位应向县</w:t>
      </w:r>
      <w:r>
        <w:rPr>
          <w:rFonts w:hint="eastAsia" w:ascii="FangSong" w:hAnsi="FangSong" w:eastAsia="FangSong"/>
          <w:color w:val="auto"/>
          <w:sz w:val="32"/>
          <w:szCs w:val="32"/>
          <w:u w:val="none"/>
          <w:lang w:val="en-US" w:eastAsia="zh-CN"/>
        </w:rPr>
        <w:t>（市、区）</w:t>
      </w:r>
      <w:r>
        <w:rPr>
          <w:rFonts w:ascii="FangSong" w:hAnsi="FangSong" w:eastAsia="FangSong"/>
          <w:color w:val="auto"/>
          <w:sz w:val="32"/>
          <w:szCs w:val="32"/>
          <w:u w:val="none"/>
        </w:rPr>
        <w:t>自然资源和规划、住房</w:t>
      </w:r>
      <w:r>
        <w:rPr>
          <w:rFonts w:hint="eastAsia" w:ascii="FangSong" w:hAnsi="FangSong" w:eastAsia="FangSong"/>
          <w:color w:val="auto"/>
          <w:sz w:val="32"/>
          <w:szCs w:val="32"/>
          <w:u w:val="none"/>
          <w:lang w:val="en-US" w:eastAsia="zh-CN"/>
        </w:rPr>
        <w:t>和</w:t>
      </w:r>
      <w:r>
        <w:rPr>
          <w:rFonts w:ascii="FangSong" w:hAnsi="FangSong" w:eastAsia="FangSong"/>
          <w:color w:val="auto"/>
          <w:sz w:val="32"/>
          <w:szCs w:val="32"/>
          <w:u w:val="none"/>
        </w:rPr>
        <w:t>城乡建设等相关部门申请办理项目验收。</w:t>
      </w:r>
    </w:p>
    <w:p>
      <w:pPr>
        <w:pStyle w:val="3"/>
        <w:keepNext w:val="0"/>
        <w:keepLines w:val="0"/>
        <w:pageBreakBefore w:val="0"/>
        <w:kinsoku/>
        <w:wordWrap/>
        <w:overflowPunct/>
        <w:topLinePunct w:val="0"/>
        <w:autoSpaceDE w:val="0"/>
        <w:autoSpaceDN/>
        <w:bidi w:val="0"/>
        <w:adjustRightInd w:val="0"/>
        <w:snapToGrid/>
        <w:spacing w:before="0" w:beforeAutospacing="0" w:after="0" w:afterAutospacing="0" w:line="560" w:lineRule="exact"/>
        <w:ind w:firstLine="640" w:firstLineChars="200"/>
        <w:jc w:val="both"/>
        <w:textAlignment w:val="auto"/>
        <w:rPr>
          <w:rFonts w:ascii="SimHei" w:hAnsi="SimSun" w:eastAsia="SimHei"/>
          <w:color w:val="auto"/>
          <w:sz w:val="32"/>
          <w:szCs w:val="32"/>
          <w:u w:val="none"/>
        </w:rPr>
      </w:pPr>
      <w:r>
        <w:rPr>
          <w:rFonts w:hint="eastAsia" w:ascii="SimHei" w:hAnsi="SimHei" w:eastAsia="SimHei"/>
          <w:color w:val="auto"/>
          <w:sz w:val="32"/>
          <w:szCs w:val="32"/>
          <w:u w:val="none"/>
        </w:rPr>
        <w:t>八、监督管理</w:t>
      </w:r>
    </w:p>
    <w:p>
      <w:pPr>
        <w:pStyle w:val="3"/>
        <w:keepNext w:val="0"/>
        <w:keepLines w:val="0"/>
        <w:pageBreakBefore w:val="0"/>
        <w:kinsoku/>
        <w:wordWrap/>
        <w:overflowPunct/>
        <w:topLinePunct w:val="0"/>
        <w:autoSpaceDE w:val="0"/>
        <w:autoSpaceDN/>
        <w:bidi w:val="0"/>
        <w:adjustRightInd w:val="0"/>
        <w:snapToGrid/>
        <w:spacing w:before="0" w:beforeAutospacing="0" w:after="0" w:afterAutospacing="0" w:line="560" w:lineRule="exact"/>
        <w:ind w:firstLine="640" w:firstLineChars="200"/>
        <w:jc w:val="both"/>
        <w:textAlignment w:val="auto"/>
        <w:rPr>
          <w:rFonts w:hint="eastAsia" w:ascii="FangSong" w:hAnsi="FangSong" w:eastAsia="FangSong"/>
          <w:color w:val="auto"/>
          <w:sz w:val="32"/>
          <w:szCs w:val="32"/>
          <w:u w:val="none"/>
        </w:rPr>
      </w:pPr>
      <w:r>
        <w:rPr>
          <w:rFonts w:ascii="FangSong" w:hAnsi="FangSong" w:eastAsia="FangSong"/>
          <w:color w:val="auto"/>
          <w:sz w:val="32"/>
          <w:szCs w:val="32"/>
          <w:u w:val="none"/>
        </w:rPr>
        <w:t>1.乡级人民政府负责农村集体建设用地使用权入股（联营）后续监督监管工作。</w:t>
      </w:r>
    </w:p>
    <w:p>
      <w:pPr>
        <w:pStyle w:val="3"/>
        <w:keepNext w:val="0"/>
        <w:keepLines w:val="0"/>
        <w:pageBreakBefore w:val="0"/>
        <w:kinsoku/>
        <w:wordWrap/>
        <w:overflowPunct/>
        <w:topLinePunct w:val="0"/>
        <w:autoSpaceDE w:val="0"/>
        <w:autoSpaceDN/>
        <w:bidi w:val="0"/>
        <w:adjustRightInd w:val="0"/>
        <w:snapToGrid/>
        <w:spacing w:before="0" w:beforeAutospacing="0" w:after="0" w:afterAutospacing="0" w:line="560" w:lineRule="exact"/>
        <w:ind w:firstLine="640" w:firstLineChars="200"/>
        <w:jc w:val="both"/>
        <w:textAlignment w:val="auto"/>
        <w:rPr>
          <w:rFonts w:hint="eastAsia" w:ascii="FangSong" w:hAnsi="FangSong" w:eastAsia="FangSong"/>
          <w:color w:val="auto"/>
          <w:sz w:val="32"/>
          <w:szCs w:val="32"/>
          <w:u w:val="none"/>
          <w:lang w:val="en-US" w:eastAsia="zh-CN"/>
        </w:rPr>
      </w:pPr>
      <w:r>
        <w:rPr>
          <w:rFonts w:ascii="FangSong" w:hAnsi="FangSong" w:eastAsia="FangSong"/>
          <w:color w:val="auto"/>
          <w:sz w:val="32"/>
          <w:szCs w:val="32"/>
          <w:u w:val="none"/>
        </w:rPr>
        <w:t>2.农村集体经济组织</w:t>
      </w:r>
      <w:r>
        <w:rPr>
          <w:rFonts w:hint="eastAsia" w:ascii="FangSong" w:hAnsi="FangSong" w:eastAsia="FangSong"/>
          <w:color w:val="auto"/>
          <w:sz w:val="32"/>
          <w:szCs w:val="32"/>
          <w:u w:val="none"/>
          <w:lang w:eastAsia="zh-CN"/>
        </w:rPr>
        <w:t>作为集体资产所有者，</w:t>
      </w:r>
      <w:r>
        <w:rPr>
          <w:rFonts w:hint="eastAsia" w:ascii="FangSong" w:hAnsi="FangSong" w:eastAsia="FangSong"/>
          <w:color w:val="auto"/>
          <w:sz w:val="32"/>
          <w:szCs w:val="32"/>
          <w:u w:val="none"/>
        </w:rPr>
        <w:t>严禁以任何形式将农村集体资产转化为私有资产，防止集体资产流失。</w:t>
      </w:r>
      <w:r>
        <w:rPr>
          <w:rFonts w:ascii="FangSong" w:hAnsi="FangSong" w:eastAsia="FangSong"/>
          <w:color w:val="auto"/>
          <w:sz w:val="32"/>
          <w:szCs w:val="32"/>
          <w:u w:val="none"/>
        </w:rPr>
        <w:t>农村集体经济组织</w:t>
      </w:r>
      <w:r>
        <w:rPr>
          <w:rFonts w:hint="eastAsia" w:ascii="FangSong" w:hAnsi="FangSong" w:eastAsia="FangSong"/>
          <w:color w:val="auto"/>
          <w:sz w:val="32"/>
          <w:szCs w:val="32"/>
          <w:u w:val="none"/>
          <w:lang w:eastAsia="zh-CN"/>
        </w:rPr>
        <w:t>依</w:t>
      </w:r>
      <w:r>
        <w:rPr>
          <w:rFonts w:ascii="FangSong" w:hAnsi="FangSong" w:eastAsia="FangSong"/>
          <w:color w:val="auto"/>
          <w:sz w:val="32"/>
          <w:szCs w:val="32"/>
          <w:u w:val="none"/>
        </w:rPr>
        <w:t>入股</w:t>
      </w:r>
      <w:r>
        <w:rPr>
          <w:rFonts w:hint="eastAsia" w:ascii="FangSong" w:hAnsi="FangSong" w:eastAsia="FangSong"/>
          <w:color w:val="auto"/>
          <w:sz w:val="32"/>
          <w:szCs w:val="32"/>
          <w:u w:val="none"/>
          <w:lang w:eastAsia="zh-CN"/>
        </w:rPr>
        <w:t>（</w:t>
      </w:r>
      <w:r>
        <w:rPr>
          <w:rFonts w:ascii="FangSong" w:hAnsi="FangSong" w:eastAsia="FangSong"/>
          <w:color w:val="auto"/>
          <w:sz w:val="32"/>
          <w:szCs w:val="32"/>
          <w:u w:val="none"/>
        </w:rPr>
        <w:t>联营</w:t>
      </w:r>
      <w:r>
        <w:rPr>
          <w:rFonts w:hint="eastAsia" w:ascii="FangSong" w:hAnsi="FangSong" w:eastAsia="FangSong"/>
          <w:color w:val="auto"/>
          <w:sz w:val="32"/>
          <w:szCs w:val="32"/>
          <w:u w:val="none"/>
          <w:lang w:eastAsia="zh-CN"/>
        </w:rPr>
        <w:t>）企业公司章程及有关规定退出的，入股（联营）企业应依据《中华人民共和国市场主体登记管理条例》进行变更登记或注销登记，</w:t>
      </w:r>
      <w:r>
        <w:rPr>
          <w:rFonts w:hint="eastAsia" w:ascii="FangSong" w:hAnsi="FangSong" w:eastAsia="FangSong"/>
          <w:color w:val="auto"/>
          <w:sz w:val="32"/>
          <w:szCs w:val="32"/>
          <w:u w:val="none"/>
          <w:lang w:val="en-US" w:eastAsia="zh-CN"/>
        </w:rPr>
        <w:t>集体经济组织应当在6个月内报原批准机关批准收回入股（联营）企业土地使用权。</w:t>
      </w:r>
    </w:p>
    <w:p>
      <w:pPr>
        <w:pStyle w:val="3"/>
        <w:keepNext w:val="0"/>
        <w:keepLines w:val="0"/>
        <w:pageBreakBefore w:val="0"/>
        <w:kinsoku/>
        <w:wordWrap/>
        <w:overflowPunct/>
        <w:topLinePunct w:val="0"/>
        <w:autoSpaceDE w:val="0"/>
        <w:autoSpaceDN/>
        <w:bidi w:val="0"/>
        <w:adjustRightInd w:val="0"/>
        <w:snapToGrid/>
        <w:spacing w:before="0" w:beforeAutospacing="0" w:after="0" w:afterAutospacing="0" w:line="560" w:lineRule="exact"/>
        <w:ind w:firstLine="640" w:firstLineChars="200"/>
        <w:jc w:val="both"/>
        <w:textAlignment w:val="auto"/>
        <w:rPr>
          <w:rFonts w:ascii="FangSong" w:hAnsi="FangSong" w:eastAsia="FangSong"/>
          <w:color w:val="auto"/>
          <w:sz w:val="32"/>
          <w:szCs w:val="32"/>
          <w:u w:val="none"/>
        </w:rPr>
      </w:pPr>
      <w:r>
        <w:rPr>
          <w:rFonts w:hint="eastAsia" w:ascii="FangSong" w:hAnsi="FangSong" w:eastAsia="FangSong"/>
          <w:color w:val="auto"/>
          <w:sz w:val="32"/>
          <w:szCs w:val="32"/>
          <w:u w:val="none"/>
          <w:lang w:val="en-US" w:eastAsia="zh-CN"/>
        </w:rPr>
        <w:t>3.</w:t>
      </w:r>
      <w:r>
        <w:rPr>
          <w:rFonts w:ascii="FangSong" w:hAnsi="FangSong" w:eastAsia="FangSong"/>
          <w:color w:val="auto"/>
          <w:sz w:val="32"/>
          <w:szCs w:val="32"/>
          <w:u w:val="none"/>
        </w:rPr>
        <w:t>入股（联营）企业应按照法律、法规有关规定和公司章程</w:t>
      </w:r>
      <w:r>
        <w:rPr>
          <w:rFonts w:hint="eastAsia" w:ascii="FangSong" w:hAnsi="FangSong" w:eastAsia="FangSong"/>
          <w:color w:val="auto"/>
          <w:sz w:val="32"/>
          <w:szCs w:val="32"/>
          <w:u w:val="none"/>
          <w:lang w:eastAsia="zh-CN"/>
        </w:rPr>
        <w:t>，以及依法批准的建设手续</w:t>
      </w:r>
      <w:r>
        <w:rPr>
          <w:rFonts w:ascii="FangSong" w:hAnsi="FangSong" w:eastAsia="FangSong"/>
          <w:color w:val="auto"/>
          <w:sz w:val="32"/>
          <w:szCs w:val="32"/>
          <w:u w:val="none"/>
        </w:rPr>
        <w:t>等有关要求进行开发利用，按期动工、竣工，不得改变土地用途，不得转租</w:t>
      </w:r>
      <w:r>
        <w:rPr>
          <w:rFonts w:hint="eastAsia" w:ascii="FangSong" w:hAnsi="FangSong" w:eastAsia="FangSong"/>
          <w:color w:val="auto"/>
          <w:sz w:val="32"/>
          <w:szCs w:val="32"/>
          <w:u w:val="none"/>
          <w:lang w:eastAsia="zh-CN"/>
        </w:rPr>
        <w:t>、转让</w:t>
      </w:r>
      <w:r>
        <w:rPr>
          <w:rFonts w:ascii="FangSong" w:hAnsi="FangSong" w:eastAsia="FangSong"/>
          <w:color w:val="auto"/>
          <w:sz w:val="32"/>
          <w:szCs w:val="32"/>
          <w:u w:val="none"/>
        </w:rPr>
        <w:t>。</w:t>
      </w:r>
    </w:p>
    <w:p>
      <w:pPr>
        <w:pStyle w:val="3"/>
        <w:keepNext w:val="0"/>
        <w:keepLines w:val="0"/>
        <w:pageBreakBefore w:val="0"/>
        <w:kinsoku/>
        <w:wordWrap/>
        <w:overflowPunct/>
        <w:topLinePunct w:val="0"/>
        <w:autoSpaceDE w:val="0"/>
        <w:autoSpaceDN/>
        <w:bidi w:val="0"/>
        <w:adjustRightInd w:val="0"/>
        <w:snapToGrid/>
        <w:spacing w:before="0" w:beforeAutospacing="0" w:after="0" w:afterAutospacing="0" w:line="560" w:lineRule="exact"/>
        <w:ind w:firstLine="640" w:firstLineChars="200"/>
        <w:jc w:val="both"/>
        <w:textAlignment w:val="auto"/>
        <w:rPr>
          <w:rFonts w:ascii="SimHei" w:hAnsi="SimHei" w:eastAsia="SimHei"/>
          <w:color w:val="auto"/>
          <w:sz w:val="32"/>
          <w:szCs w:val="32"/>
          <w:u w:val="none"/>
        </w:rPr>
      </w:pPr>
      <w:r>
        <w:rPr>
          <w:rFonts w:hint="eastAsia" w:ascii="SimHei" w:hAnsi="SimHei" w:eastAsia="SimHei"/>
          <w:color w:val="auto"/>
          <w:sz w:val="32"/>
          <w:szCs w:val="32"/>
          <w:u w:val="none"/>
        </w:rPr>
        <w:t>九、其他规定</w:t>
      </w:r>
    </w:p>
    <w:p>
      <w:pPr>
        <w:keepNext w:val="0"/>
        <w:keepLines w:val="0"/>
        <w:pageBreakBefore w:val="0"/>
        <w:widowControl/>
        <w:suppressLineNumbers w:val="0"/>
        <w:kinsoku/>
        <w:wordWrap/>
        <w:overflowPunct/>
        <w:topLinePunct w:val="0"/>
        <w:autoSpaceDN/>
        <w:bidi w:val="0"/>
        <w:spacing w:beforeAutospacing="0" w:afterAutospacing="0" w:line="560" w:lineRule="exact"/>
        <w:jc w:val="both"/>
        <w:textAlignment w:val="auto"/>
        <w:rPr>
          <w:rFonts w:hint="eastAsia" w:ascii="FangSong" w:hAnsi="FangSong" w:eastAsia="FangSong" w:cs="Times New Roman"/>
          <w:color w:val="auto"/>
          <w:sz w:val="32"/>
          <w:szCs w:val="32"/>
          <w:u w:val="none"/>
        </w:rPr>
      </w:pPr>
      <w:r>
        <w:rPr>
          <w:rFonts w:hint="eastAsia" w:ascii="FangSong" w:hAnsi="FangSong" w:eastAsia="FangSong"/>
          <w:color w:val="auto"/>
          <w:sz w:val="32"/>
          <w:szCs w:val="32"/>
          <w:u w:val="none"/>
          <w:lang w:val="en-US" w:eastAsia="zh-CN"/>
        </w:rPr>
        <w:t xml:space="preserve">    </w:t>
      </w:r>
      <w:r>
        <w:rPr>
          <w:rFonts w:ascii="FangSong" w:hAnsi="FangSong" w:eastAsia="FangSong" w:cs="Times New Roman"/>
          <w:color w:val="auto"/>
          <w:sz w:val="32"/>
          <w:szCs w:val="32"/>
          <w:u w:val="none"/>
        </w:rPr>
        <w:t>农村集体经济组织使用乡（镇）土地利用总体规划确定的集体建设用地兴办企业的</w:t>
      </w:r>
      <w:r>
        <w:rPr>
          <w:rFonts w:hint="eastAsia" w:ascii="FangSong" w:hAnsi="FangSong" w:eastAsia="FangSong" w:cs="Times New Roman"/>
          <w:color w:val="auto"/>
          <w:sz w:val="32"/>
          <w:szCs w:val="32"/>
          <w:u w:val="none"/>
          <w:lang w:eastAsia="zh-CN"/>
        </w:rPr>
        <w:t>、</w:t>
      </w:r>
      <w:r>
        <w:rPr>
          <w:rFonts w:ascii="FangSong" w:hAnsi="FangSong" w:eastAsia="FangSong" w:cs="Times New Roman"/>
          <w:color w:val="auto"/>
          <w:sz w:val="32"/>
          <w:szCs w:val="32"/>
          <w:u w:val="none"/>
          <w:lang w:val="en-US" w:eastAsia="zh-CN"/>
        </w:rPr>
        <w:t>乡（镇）村公共设施</w:t>
      </w:r>
      <w:r>
        <w:rPr>
          <w:rFonts w:hint="eastAsia" w:ascii="FangSong" w:hAnsi="FangSong" w:eastAsia="FangSong" w:cs="Times New Roman"/>
          <w:color w:val="auto"/>
          <w:sz w:val="32"/>
          <w:szCs w:val="32"/>
          <w:u w:val="none"/>
          <w:lang w:val="en-US" w:eastAsia="zh-CN"/>
        </w:rPr>
        <w:t>和</w:t>
      </w:r>
      <w:r>
        <w:rPr>
          <w:rFonts w:ascii="FangSong" w:hAnsi="FangSong" w:eastAsia="FangSong" w:cs="Times New Roman"/>
          <w:color w:val="auto"/>
          <w:sz w:val="32"/>
          <w:szCs w:val="32"/>
          <w:u w:val="none"/>
          <w:lang w:val="en-US" w:eastAsia="zh-CN"/>
        </w:rPr>
        <w:t>公益事业建设需要使用土地的</w:t>
      </w:r>
      <w:r>
        <w:rPr>
          <w:rFonts w:hint="eastAsia" w:ascii="FangSong" w:hAnsi="FangSong" w:eastAsia="FangSong" w:cs="Times New Roman"/>
          <w:color w:val="auto"/>
          <w:sz w:val="32"/>
          <w:szCs w:val="32"/>
          <w:u w:val="none"/>
          <w:lang w:val="en-US" w:eastAsia="zh-CN"/>
        </w:rPr>
        <w:t>，</w:t>
      </w:r>
      <w:r>
        <w:rPr>
          <w:rFonts w:ascii="FangSong" w:hAnsi="FangSong" w:eastAsia="FangSong" w:cs="Times New Roman"/>
          <w:color w:val="auto"/>
          <w:sz w:val="32"/>
          <w:szCs w:val="32"/>
          <w:u w:val="none"/>
        </w:rPr>
        <w:t>审批程序可参照本意见执行。</w:t>
      </w:r>
    </w:p>
    <w:p>
      <w:pPr>
        <w:keepNext w:val="0"/>
        <w:keepLines w:val="0"/>
        <w:pageBreakBefore w:val="0"/>
        <w:widowControl/>
        <w:suppressLineNumbers w:val="0"/>
        <w:kinsoku/>
        <w:wordWrap/>
        <w:overflowPunct/>
        <w:topLinePunct w:val="0"/>
        <w:autoSpaceDN/>
        <w:bidi w:val="0"/>
        <w:spacing w:beforeAutospacing="0" w:afterAutospacing="0" w:line="560" w:lineRule="exact"/>
        <w:ind w:firstLine="640" w:firstLineChars="200"/>
        <w:jc w:val="both"/>
        <w:textAlignment w:val="auto"/>
        <w:rPr>
          <w:rFonts w:hint="default" w:ascii="FangSong" w:hAnsi="FangSong" w:eastAsia="FangSong" w:cs="Times New Roman"/>
          <w:color w:val="auto"/>
          <w:sz w:val="32"/>
          <w:szCs w:val="32"/>
          <w:u w:val="none"/>
          <w:lang w:val="en-US" w:eastAsia="zh-CN"/>
        </w:rPr>
      </w:pPr>
      <w:r>
        <w:rPr>
          <w:rFonts w:hint="eastAsia" w:ascii="FangSong" w:hAnsi="FangSong" w:eastAsia="FangSong" w:cs="Times New Roman"/>
          <w:color w:val="auto"/>
          <w:sz w:val="32"/>
          <w:szCs w:val="32"/>
          <w:u w:val="none"/>
        </w:rPr>
        <w:t>本</w:t>
      </w:r>
      <w:r>
        <w:rPr>
          <w:rFonts w:hint="eastAsia" w:ascii="FangSong" w:hAnsi="FangSong" w:eastAsia="FangSong" w:cs="Times New Roman"/>
          <w:color w:val="auto"/>
          <w:sz w:val="32"/>
          <w:szCs w:val="32"/>
          <w:u w:val="none"/>
          <w:lang w:val="en-US" w:eastAsia="zh-CN"/>
        </w:rPr>
        <w:t>意见</w:t>
      </w:r>
      <w:r>
        <w:rPr>
          <w:rFonts w:hint="eastAsia" w:ascii="FangSong" w:hAnsi="FangSong" w:eastAsia="FangSong" w:cs="Times New Roman"/>
          <w:color w:val="auto"/>
          <w:sz w:val="32"/>
          <w:szCs w:val="32"/>
          <w:u w:val="none"/>
        </w:rPr>
        <w:t>由市</w:t>
      </w:r>
      <w:r>
        <w:rPr>
          <w:rFonts w:hint="eastAsia" w:ascii="FangSong" w:hAnsi="FangSong" w:eastAsia="FangSong" w:cs="Times New Roman"/>
          <w:color w:val="auto"/>
          <w:sz w:val="32"/>
          <w:szCs w:val="32"/>
          <w:u w:val="none"/>
          <w:lang w:val="en-US" w:eastAsia="zh-CN"/>
        </w:rPr>
        <w:t>自然资源和规划部门</w:t>
      </w:r>
      <w:r>
        <w:rPr>
          <w:rFonts w:hint="eastAsia" w:ascii="FangSong" w:hAnsi="FangSong" w:eastAsia="FangSong" w:cs="Times New Roman"/>
          <w:color w:val="auto"/>
          <w:sz w:val="32"/>
          <w:szCs w:val="32"/>
          <w:u w:val="none"/>
        </w:rPr>
        <w:t>负责解释</w:t>
      </w:r>
      <w:r>
        <w:rPr>
          <w:rFonts w:hint="eastAsia" w:ascii="FangSong" w:hAnsi="FangSong" w:eastAsia="FangSong" w:cs="Times New Roman"/>
          <w:color w:val="auto"/>
          <w:sz w:val="32"/>
          <w:szCs w:val="32"/>
          <w:u w:val="none"/>
          <w:lang w:eastAsia="zh-CN"/>
        </w:rPr>
        <w:t>，</w:t>
      </w:r>
      <w:r>
        <w:rPr>
          <w:rFonts w:hint="eastAsia" w:ascii="FangSong" w:hAnsi="FangSong" w:eastAsia="FangSong" w:cs="Times New Roman"/>
          <w:color w:val="auto"/>
          <w:sz w:val="32"/>
          <w:szCs w:val="32"/>
          <w:u w:val="none"/>
          <w:lang w:val="en-US" w:eastAsia="zh-CN"/>
        </w:rPr>
        <w:t>执行过程中遇到新情况新问题的，请及时报市自然资源和规划部门。</w:t>
      </w:r>
    </w:p>
    <w:p>
      <w:pPr>
        <w:keepNext w:val="0"/>
        <w:keepLines w:val="0"/>
        <w:pageBreakBefore w:val="0"/>
        <w:widowControl/>
        <w:suppressLineNumbers w:val="0"/>
        <w:kinsoku/>
        <w:wordWrap/>
        <w:overflowPunct/>
        <w:topLinePunct w:val="0"/>
        <w:autoSpaceDN/>
        <w:bidi w:val="0"/>
        <w:spacing w:beforeAutospacing="0" w:afterAutospacing="0" w:line="560" w:lineRule="exact"/>
        <w:ind w:firstLine="640" w:firstLineChars="200"/>
        <w:jc w:val="both"/>
        <w:textAlignment w:val="auto"/>
        <w:rPr>
          <w:rFonts w:ascii="FangSong" w:hAnsi="FangSong" w:eastAsia="FangSong" w:cs="Times New Roman"/>
          <w:color w:val="auto"/>
          <w:sz w:val="32"/>
          <w:szCs w:val="32"/>
          <w:u w:val="none"/>
        </w:rPr>
      </w:pPr>
      <w:r>
        <w:rPr>
          <w:rFonts w:ascii="FangSong" w:hAnsi="FangSong" w:eastAsia="FangSong" w:cs="Times New Roman"/>
          <w:color w:val="auto"/>
          <w:sz w:val="32"/>
          <w:szCs w:val="32"/>
          <w:u w:val="none"/>
        </w:rPr>
        <w:t>本意见自发布之日起执行，有效期2年。国家、省有新规定的，从其规定。</w:t>
      </w:r>
    </w:p>
    <w:p>
      <w:pPr>
        <w:pStyle w:val="3"/>
        <w:keepNext w:val="0"/>
        <w:keepLines w:val="0"/>
        <w:pageBreakBefore w:val="0"/>
        <w:shd w:val="clear" w:color="auto" w:fill="FFFFFF"/>
        <w:kinsoku/>
        <w:wordWrap/>
        <w:overflowPunct/>
        <w:topLinePunct w:val="0"/>
        <w:autoSpaceDE w:val="0"/>
        <w:autoSpaceDN/>
        <w:bidi w:val="0"/>
        <w:adjustRightInd w:val="0"/>
        <w:snapToGrid/>
        <w:spacing w:before="0" w:beforeAutospacing="0" w:after="0" w:afterAutospacing="0" w:line="560" w:lineRule="exact"/>
        <w:ind w:firstLine="640" w:firstLineChars="200"/>
        <w:jc w:val="both"/>
        <w:textAlignment w:val="auto"/>
        <w:rPr>
          <w:rFonts w:ascii="FangSong" w:hAnsi="FangSong" w:eastAsia="FangSong"/>
          <w:color w:val="auto"/>
          <w:sz w:val="32"/>
          <w:szCs w:val="32"/>
          <w:u w:val="none"/>
        </w:rPr>
      </w:pPr>
    </w:p>
    <w:p>
      <w:pPr>
        <w:pStyle w:val="3"/>
        <w:keepNext w:val="0"/>
        <w:keepLines w:val="0"/>
        <w:pageBreakBefore w:val="0"/>
        <w:shd w:val="clear" w:color="auto" w:fill="FFFFFF"/>
        <w:kinsoku/>
        <w:wordWrap/>
        <w:overflowPunct/>
        <w:topLinePunct w:val="0"/>
        <w:autoSpaceDE w:val="0"/>
        <w:autoSpaceDN/>
        <w:bidi w:val="0"/>
        <w:adjustRightInd w:val="0"/>
        <w:snapToGrid/>
        <w:spacing w:before="0" w:beforeAutospacing="0" w:after="0" w:afterAutospacing="0" w:line="560" w:lineRule="exact"/>
        <w:ind w:firstLine="640" w:firstLineChars="200"/>
        <w:jc w:val="both"/>
        <w:textAlignment w:val="auto"/>
        <w:rPr>
          <w:rFonts w:ascii="FangSong" w:hAnsi="FangSong" w:eastAsia="FangSong"/>
          <w:color w:val="auto"/>
          <w:sz w:val="32"/>
          <w:szCs w:val="32"/>
          <w:u w:val="none"/>
        </w:rPr>
      </w:pPr>
      <w:r>
        <w:rPr>
          <w:rFonts w:ascii="FangSong" w:hAnsi="FangSong" w:eastAsia="FangSong"/>
          <w:color w:val="auto"/>
          <w:sz w:val="32"/>
          <w:szCs w:val="32"/>
          <w:u w:val="none"/>
        </w:rPr>
        <w:t>附表：许昌市使用集体建设用地</w:t>
      </w:r>
      <w:r>
        <w:rPr>
          <w:rFonts w:hint="eastAsia" w:ascii="FangSong" w:hAnsi="FangSong" w:eastAsia="FangSong"/>
          <w:color w:val="auto"/>
          <w:sz w:val="32"/>
          <w:szCs w:val="32"/>
          <w:u w:val="none"/>
          <w:lang w:eastAsia="zh-CN"/>
        </w:rPr>
        <w:t>申请审批表</w:t>
      </w:r>
      <w:r>
        <w:rPr>
          <w:rFonts w:ascii="FangSong" w:hAnsi="FangSong" w:eastAsia="FangSong"/>
          <w:color w:val="auto"/>
          <w:sz w:val="32"/>
          <w:szCs w:val="32"/>
          <w:u w:val="none"/>
        </w:rPr>
        <w:t xml:space="preserve">    </w:t>
      </w:r>
    </w:p>
    <w:p>
      <w:pPr>
        <w:pStyle w:val="3"/>
        <w:keepNext w:val="0"/>
        <w:keepLines w:val="0"/>
        <w:pageBreakBefore w:val="0"/>
        <w:shd w:val="clear" w:color="auto" w:fill="FFFFFF"/>
        <w:kinsoku/>
        <w:wordWrap/>
        <w:overflowPunct/>
        <w:topLinePunct w:val="0"/>
        <w:autoSpaceDE w:val="0"/>
        <w:autoSpaceDN/>
        <w:bidi w:val="0"/>
        <w:adjustRightInd w:val="0"/>
        <w:snapToGrid/>
        <w:spacing w:before="0" w:beforeAutospacing="0" w:after="0" w:afterAutospacing="0" w:line="560" w:lineRule="exact"/>
        <w:ind w:firstLine="640" w:firstLineChars="200"/>
        <w:jc w:val="both"/>
        <w:textAlignment w:val="auto"/>
        <w:rPr>
          <w:rFonts w:ascii="FangSong" w:hAnsi="FangSong" w:eastAsia="FangSong"/>
          <w:color w:val="auto"/>
          <w:sz w:val="32"/>
          <w:szCs w:val="32"/>
          <w:u w:val="none"/>
        </w:rPr>
      </w:pPr>
    </w:p>
    <w:p>
      <w:pPr>
        <w:pStyle w:val="3"/>
        <w:keepNext w:val="0"/>
        <w:keepLines w:val="0"/>
        <w:pageBreakBefore w:val="0"/>
        <w:shd w:val="clear" w:color="auto" w:fill="FFFFFF"/>
        <w:kinsoku/>
        <w:wordWrap/>
        <w:overflowPunct/>
        <w:topLinePunct w:val="0"/>
        <w:autoSpaceDE w:val="0"/>
        <w:autoSpaceDN/>
        <w:bidi w:val="0"/>
        <w:adjustRightInd w:val="0"/>
        <w:snapToGrid/>
        <w:spacing w:before="0" w:beforeAutospacing="0" w:after="0" w:afterAutospacing="0" w:line="560" w:lineRule="exact"/>
        <w:ind w:firstLine="640" w:firstLineChars="200"/>
        <w:jc w:val="both"/>
        <w:textAlignment w:val="auto"/>
        <w:rPr>
          <w:rFonts w:ascii="FangSong" w:hAnsi="FangSong" w:eastAsia="FangSong"/>
          <w:color w:val="auto"/>
          <w:sz w:val="32"/>
          <w:szCs w:val="32"/>
          <w:u w:val="none"/>
        </w:rPr>
      </w:pPr>
    </w:p>
    <w:p>
      <w:pPr>
        <w:pStyle w:val="3"/>
        <w:keepNext w:val="0"/>
        <w:keepLines w:val="0"/>
        <w:pageBreakBefore w:val="0"/>
        <w:shd w:val="clear" w:color="auto" w:fill="FFFFFF"/>
        <w:kinsoku/>
        <w:wordWrap/>
        <w:overflowPunct/>
        <w:topLinePunct w:val="0"/>
        <w:autoSpaceDE w:val="0"/>
        <w:autoSpaceDN/>
        <w:bidi w:val="0"/>
        <w:adjustRightInd w:val="0"/>
        <w:snapToGrid/>
        <w:spacing w:before="0" w:beforeAutospacing="0" w:after="0" w:afterAutospacing="0" w:line="560" w:lineRule="exact"/>
        <w:ind w:firstLine="640" w:firstLineChars="200"/>
        <w:jc w:val="both"/>
        <w:textAlignment w:val="auto"/>
        <w:rPr>
          <w:rFonts w:ascii="FangSong" w:hAnsi="FangSong" w:eastAsia="FangSong"/>
          <w:color w:val="auto"/>
          <w:sz w:val="32"/>
          <w:szCs w:val="32"/>
          <w:u w:val="none"/>
        </w:rPr>
      </w:pPr>
    </w:p>
    <w:p>
      <w:pPr>
        <w:keepNext w:val="0"/>
        <w:keepLines w:val="0"/>
        <w:pageBreakBefore w:val="0"/>
        <w:kinsoku/>
        <w:wordWrap/>
        <w:overflowPunct/>
        <w:topLinePunct w:val="0"/>
        <w:autoSpaceDN/>
        <w:bidi w:val="0"/>
        <w:adjustRightInd w:val="0"/>
        <w:snapToGrid/>
        <w:spacing w:line="240" w:lineRule="auto"/>
        <w:jc w:val="both"/>
        <w:textAlignment w:val="auto"/>
        <w:rPr>
          <w:rFonts w:ascii="仿宋_GB2312" w:hAnsi="仿宋_GB2312"/>
          <w:color w:val="auto"/>
          <w:sz w:val="32"/>
          <w:szCs w:val="32"/>
          <w:u w:val="none"/>
        </w:rPr>
      </w:pPr>
    </w:p>
    <w:p>
      <w:pPr>
        <w:pStyle w:val="2"/>
      </w:pPr>
    </w:p>
    <w:p>
      <w:pPr>
        <w:pStyle w:val="2"/>
        <w:rPr>
          <w:rFonts w:ascii="仿宋_GB2312" w:hAnsi="仿宋_GB2312"/>
          <w:color w:val="auto"/>
          <w:sz w:val="32"/>
          <w:szCs w:val="32"/>
          <w:u w:val="none"/>
        </w:rPr>
      </w:pPr>
    </w:p>
    <w:p>
      <w:pPr>
        <w:rPr>
          <w:rFonts w:ascii="仿宋_GB2312" w:hAnsi="仿宋_GB2312"/>
          <w:color w:val="auto"/>
          <w:sz w:val="32"/>
          <w:szCs w:val="32"/>
          <w:u w:val="none"/>
        </w:rPr>
      </w:pPr>
    </w:p>
    <w:p>
      <w:pPr>
        <w:pStyle w:val="2"/>
        <w:rPr>
          <w:rFonts w:ascii="仿宋_GB2312" w:hAnsi="仿宋_GB2312"/>
          <w:color w:val="auto"/>
          <w:sz w:val="32"/>
          <w:szCs w:val="32"/>
          <w:u w:val="none"/>
        </w:rPr>
      </w:pPr>
    </w:p>
    <w:p>
      <w:pPr>
        <w:rPr>
          <w:rFonts w:ascii="仿宋_GB2312" w:hAnsi="仿宋_GB2312"/>
          <w:color w:val="auto"/>
          <w:sz w:val="32"/>
          <w:szCs w:val="32"/>
          <w:u w:val="none"/>
        </w:rPr>
      </w:pPr>
    </w:p>
    <w:p>
      <w:pPr>
        <w:pStyle w:val="2"/>
        <w:rPr>
          <w:rFonts w:ascii="仿宋_GB2312" w:hAnsi="仿宋_GB2312"/>
          <w:color w:val="auto"/>
          <w:sz w:val="32"/>
          <w:szCs w:val="32"/>
          <w:u w:val="none"/>
        </w:rPr>
      </w:pPr>
    </w:p>
    <w:p/>
    <w:p>
      <w:pPr>
        <w:jc w:val="center"/>
        <w:rPr>
          <w:rFonts w:hint="eastAsia"/>
          <w:color w:val="auto"/>
          <w:sz w:val="48"/>
          <w:szCs w:val="48"/>
          <w:u w:val="none"/>
        </w:rPr>
      </w:pPr>
      <w:r>
        <w:rPr>
          <w:rFonts w:hint="eastAsia" w:ascii="FZXiaoBiaoSong-B05S" w:hAnsi="FZXiaoBiaoSong-B05S" w:eastAsia="FZXiaoBiaoSong-B05S" w:cs="FZXiaoBiaoSong-B05S"/>
          <w:color w:val="auto"/>
          <w:sz w:val="44"/>
          <w:szCs w:val="44"/>
          <w:u w:val="none"/>
        </w:rPr>
        <w:t>许昌市使用集体建设用地</w:t>
      </w:r>
      <w:r>
        <w:rPr>
          <w:rFonts w:hint="eastAsia" w:ascii="FZXiaoBiaoSong-B05S" w:hAnsi="FZXiaoBiaoSong-B05S" w:eastAsia="FZXiaoBiaoSong-B05S" w:cs="FZXiaoBiaoSong-B05S"/>
          <w:color w:val="auto"/>
          <w:sz w:val="44"/>
          <w:szCs w:val="44"/>
          <w:u w:val="none"/>
          <w:lang w:eastAsia="zh-CN"/>
        </w:rPr>
        <w:t>申请审批表</w:t>
      </w:r>
      <w:r>
        <w:rPr>
          <w:rFonts w:hint="eastAsia"/>
          <w:color w:val="auto"/>
          <w:sz w:val="48"/>
          <w:szCs w:val="48"/>
          <w:u w:val="none"/>
        </w:rPr>
        <w:t xml:space="preserve"> </w:t>
      </w:r>
    </w:p>
    <w:p>
      <w:pPr>
        <w:autoSpaceDE w:val="0"/>
        <w:spacing w:line="576" w:lineRule="exact"/>
        <w:rPr>
          <w:rFonts w:hint="eastAsia" w:ascii="FangSong" w:hAnsi="FangSong" w:eastAsia="FangSong" w:cs="FangSong"/>
          <w:color w:val="auto"/>
          <w:sz w:val="32"/>
          <w:szCs w:val="32"/>
          <w:u w:val="none"/>
        </w:rPr>
      </w:pPr>
      <w:r>
        <w:rPr>
          <w:rFonts w:hint="eastAsia" w:ascii="FangSong" w:hAnsi="FangSong" w:eastAsia="FangSong" w:cs="FangSong"/>
          <w:color w:val="auto"/>
          <w:sz w:val="32"/>
          <w:szCs w:val="32"/>
          <w:u w:val="none"/>
        </w:rPr>
        <w:t>集体建设用地不动产单元号：</w:t>
      </w:r>
    </w:p>
    <w:p>
      <w:pPr>
        <w:autoSpaceDE w:val="0"/>
        <w:spacing w:line="576" w:lineRule="exact"/>
        <w:rPr>
          <w:rFonts w:hint="eastAsia" w:ascii="FangSong" w:hAnsi="FangSong" w:eastAsia="FangSong" w:cs="FangSong"/>
          <w:color w:val="auto"/>
          <w:sz w:val="32"/>
          <w:szCs w:val="32"/>
          <w:u w:val="none"/>
        </w:rPr>
      </w:pPr>
      <w:r>
        <w:rPr>
          <w:rFonts w:hint="eastAsia" w:ascii="FangSong" w:hAnsi="FangSong" w:eastAsia="FangSong" w:cs="FangSong"/>
          <w:color w:val="auto"/>
          <w:sz w:val="32"/>
          <w:szCs w:val="32"/>
          <w:u w:val="none"/>
        </w:rPr>
        <w:t>集体土地所有权人:</w:t>
      </w:r>
    </w:p>
    <w:p>
      <w:pPr>
        <w:autoSpaceDE w:val="0"/>
        <w:spacing w:line="576" w:lineRule="exact"/>
        <w:rPr>
          <w:rFonts w:hint="eastAsia" w:ascii="FangSong" w:hAnsi="FangSong" w:eastAsia="FangSong" w:cs="FangSong"/>
          <w:color w:val="auto"/>
          <w:sz w:val="32"/>
          <w:szCs w:val="32"/>
          <w:u w:val="none"/>
        </w:rPr>
      </w:pPr>
      <w:r>
        <w:rPr>
          <w:rFonts w:hint="eastAsia" w:ascii="FangSong" w:hAnsi="FangSong" w:eastAsia="FangSong" w:cs="FangSong"/>
          <w:color w:val="auto"/>
          <w:sz w:val="32"/>
          <w:szCs w:val="32"/>
          <w:u w:val="none"/>
        </w:rPr>
        <w:t>集体土地所有权证书编号：</w:t>
      </w:r>
    </w:p>
    <w:p>
      <w:pPr>
        <w:autoSpaceDE w:val="0"/>
        <w:spacing w:line="576" w:lineRule="exact"/>
        <w:jc w:val="left"/>
        <w:rPr>
          <w:rFonts w:hint="eastAsia"/>
          <w:color w:val="auto"/>
          <w:sz w:val="32"/>
          <w:szCs w:val="32"/>
          <w:u w:val="none"/>
        </w:rPr>
      </w:pPr>
      <w:r>
        <w:rPr>
          <w:rFonts w:hint="eastAsia" w:ascii="FangSong" w:hAnsi="FangSong" w:eastAsia="FangSong" w:cs="FangSong"/>
          <w:color w:val="auto"/>
          <w:sz w:val="32"/>
          <w:szCs w:val="32"/>
          <w:u w:val="none"/>
        </w:rPr>
        <w:t>申请用地单位：</w:t>
      </w:r>
      <w:r>
        <w:rPr>
          <w:rFonts w:hint="eastAsia"/>
          <w:color w:val="auto"/>
          <w:sz w:val="32"/>
          <w:szCs w:val="32"/>
          <w:u w:val="none"/>
        </w:rPr>
        <w:t xml:space="preserve">  </w:t>
      </w:r>
    </w:p>
    <w:tbl>
      <w:tblPr>
        <w:tblStyle w:val="5"/>
        <w:tblW w:w="9923" w:type="dxa"/>
        <w:tblInd w:w="-60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653"/>
        <w:gridCol w:w="1175"/>
        <w:gridCol w:w="849"/>
        <w:gridCol w:w="567"/>
        <w:gridCol w:w="993"/>
        <w:gridCol w:w="142"/>
        <w:gridCol w:w="141"/>
        <w:gridCol w:w="993"/>
        <w:gridCol w:w="24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atLeast"/>
        </w:trPr>
        <w:tc>
          <w:tcPr>
            <w:tcW w:w="265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FangSong" w:hAnsi="FangSong" w:eastAsia="FangSong" w:cs="FangSong"/>
                <w:color w:val="auto"/>
                <w:kern w:val="2"/>
                <w:sz w:val="32"/>
                <w:szCs w:val="32"/>
                <w:u w:val="none"/>
              </w:rPr>
            </w:pPr>
            <w:r>
              <w:rPr>
                <w:rFonts w:hint="eastAsia" w:ascii="FangSong" w:hAnsi="FangSong" w:eastAsia="FangSong" w:cs="FangSong"/>
                <w:color w:val="auto"/>
                <w:kern w:val="0"/>
                <w:sz w:val="32"/>
                <w:szCs w:val="32"/>
                <w:u w:val="none"/>
              </w:rPr>
              <w:t>申请用地单位</w:t>
            </w:r>
          </w:p>
        </w:tc>
        <w:tc>
          <w:tcPr>
            <w:tcW w:w="7270" w:type="dxa"/>
            <w:gridSpan w:val="8"/>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FangSong" w:hAnsi="FangSong" w:eastAsia="FangSong" w:cs="FangSong"/>
                <w:color w:val="auto"/>
                <w:kern w:val="2"/>
                <w:sz w:val="32"/>
                <w:szCs w:val="3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2" w:hRule="atLeast"/>
        </w:trPr>
        <w:tc>
          <w:tcPr>
            <w:tcW w:w="265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FangSong" w:hAnsi="FangSong" w:eastAsia="FangSong" w:cs="FangSong"/>
                <w:color w:val="auto"/>
                <w:kern w:val="2"/>
                <w:sz w:val="32"/>
                <w:szCs w:val="32"/>
                <w:u w:val="none"/>
              </w:rPr>
            </w:pPr>
            <w:r>
              <w:rPr>
                <w:rFonts w:hint="eastAsia" w:ascii="FangSong" w:hAnsi="FangSong" w:eastAsia="FangSong" w:cs="FangSong"/>
                <w:color w:val="auto"/>
                <w:kern w:val="0"/>
                <w:sz w:val="32"/>
                <w:szCs w:val="32"/>
                <w:u w:val="none"/>
              </w:rPr>
              <w:t>法定代表人</w:t>
            </w:r>
          </w:p>
        </w:tc>
        <w:tc>
          <w:tcPr>
            <w:tcW w:w="2591" w:type="dxa"/>
            <w:gridSpan w:val="3"/>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FangSong" w:hAnsi="FangSong" w:eastAsia="FangSong" w:cs="FangSong"/>
                <w:color w:val="auto"/>
                <w:kern w:val="2"/>
                <w:sz w:val="32"/>
                <w:szCs w:val="32"/>
                <w:u w:val="none"/>
              </w:rPr>
            </w:pPr>
          </w:p>
        </w:tc>
        <w:tc>
          <w:tcPr>
            <w:tcW w:w="1276"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FangSong" w:hAnsi="FangSong" w:eastAsia="FangSong" w:cs="FangSong"/>
                <w:color w:val="auto"/>
                <w:kern w:val="2"/>
                <w:sz w:val="32"/>
                <w:szCs w:val="32"/>
                <w:u w:val="none"/>
              </w:rPr>
            </w:pPr>
            <w:r>
              <w:rPr>
                <w:rFonts w:hint="eastAsia" w:ascii="FangSong" w:hAnsi="FangSong" w:eastAsia="FangSong" w:cs="FangSong"/>
                <w:color w:val="auto"/>
                <w:kern w:val="0"/>
                <w:sz w:val="32"/>
                <w:szCs w:val="32"/>
                <w:u w:val="none"/>
              </w:rPr>
              <w:t>联系人</w:t>
            </w:r>
          </w:p>
        </w:tc>
        <w:tc>
          <w:tcPr>
            <w:tcW w:w="3403" w:type="dxa"/>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FangSong" w:hAnsi="FangSong" w:eastAsia="FangSong" w:cs="FangSong"/>
                <w:color w:val="auto"/>
                <w:kern w:val="2"/>
                <w:sz w:val="32"/>
                <w:szCs w:val="3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265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FangSong" w:hAnsi="FangSong" w:eastAsia="FangSong" w:cs="FangSong"/>
                <w:color w:val="auto"/>
                <w:kern w:val="2"/>
                <w:sz w:val="32"/>
                <w:szCs w:val="32"/>
                <w:u w:val="none"/>
              </w:rPr>
            </w:pPr>
            <w:r>
              <w:rPr>
                <w:rFonts w:hint="eastAsia" w:ascii="FangSong" w:hAnsi="FangSong" w:eastAsia="FangSong" w:cs="FangSong"/>
                <w:color w:val="auto"/>
                <w:kern w:val="0"/>
                <w:sz w:val="32"/>
                <w:szCs w:val="32"/>
                <w:u w:val="none"/>
              </w:rPr>
              <w:t>联系地址及电话</w:t>
            </w:r>
          </w:p>
        </w:tc>
        <w:tc>
          <w:tcPr>
            <w:tcW w:w="7270" w:type="dxa"/>
            <w:gridSpan w:val="8"/>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FangSong" w:hAnsi="FangSong" w:eastAsia="FangSong" w:cs="FangSong"/>
                <w:color w:val="auto"/>
                <w:kern w:val="2"/>
                <w:sz w:val="32"/>
                <w:szCs w:val="3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2" w:hRule="atLeast"/>
        </w:trPr>
        <w:tc>
          <w:tcPr>
            <w:tcW w:w="265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FangSong" w:hAnsi="FangSong" w:eastAsia="FangSong" w:cs="FangSong"/>
                <w:color w:val="auto"/>
                <w:kern w:val="2"/>
                <w:sz w:val="32"/>
                <w:szCs w:val="32"/>
                <w:u w:val="none"/>
              </w:rPr>
            </w:pPr>
            <w:r>
              <w:rPr>
                <w:rFonts w:hint="eastAsia" w:ascii="FangSong" w:hAnsi="FangSong" w:eastAsia="FangSong" w:cs="FangSong"/>
                <w:color w:val="auto"/>
                <w:kern w:val="0"/>
                <w:sz w:val="32"/>
                <w:szCs w:val="32"/>
                <w:u w:val="none"/>
              </w:rPr>
              <w:t>建设项目名称</w:t>
            </w:r>
          </w:p>
        </w:tc>
        <w:tc>
          <w:tcPr>
            <w:tcW w:w="7270" w:type="dxa"/>
            <w:gridSpan w:val="8"/>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FangSong" w:hAnsi="FangSong" w:eastAsia="FangSong" w:cs="FangSong"/>
                <w:color w:val="auto"/>
                <w:kern w:val="2"/>
                <w:sz w:val="32"/>
                <w:szCs w:val="3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8" w:hRule="atLeast"/>
        </w:trPr>
        <w:tc>
          <w:tcPr>
            <w:tcW w:w="265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FangSong" w:hAnsi="FangSong" w:eastAsia="FangSong" w:cs="FangSong"/>
                <w:color w:val="auto"/>
                <w:kern w:val="2"/>
                <w:sz w:val="32"/>
                <w:szCs w:val="32"/>
                <w:u w:val="none"/>
              </w:rPr>
            </w:pPr>
            <w:r>
              <w:rPr>
                <w:rFonts w:hint="eastAsia" w:ascii="FangSong" w:hAnsi="FangSong" w:eastAsia="FangSong" w:cs="FangSong"/>
                <w:color w:val="auto"/>
                <w:kern w:val="0"/>
                <w:sz w:val="32"/>
                <w:szCs w:val="32"/>
                <w:u w:val="none"/>
              </w:rPr>
              <w:t>建设项目概况</w:t>
            </w:r>
          </w:p>
        </w:tc>
        <w:tc>
          <w:tcPr>
            <w:tcW w:w="7270" w:type="dxa"/>
            <w:gridSpan w:val="8"/>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FangSong" w:hAnsi="FangSong" w:eastAsia="FangSong" w:cs="FangSong"/>
                <w:color w:val="auto"/>
                <w:kern w:val="2"/>
                <w:sz w:val="32"/>
                <w:szCs w:val="3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1" w:hRule="atLeast"/>
        </w:trPr>
        <w:tc>
          <w:tcPr>
            <w:tcW w:w="265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FangSong" w:hAnsi="FangSong" w:eastAsia="FangSong" w:cs="FangSong"/>
                <w:color w:val="auto"/>
                <w:kern w:val="2"/>
                <w:sz w:val="32"/>
                <w:szCs w:val="32"/>
                <w:u w:val="none"/>
              </w:rPr>
            </w:pPr>
            <w:r>
              <w:rPr>
                <w:rFonts w:hint="eastAsia" w:ascii="FangSong" w:hAnsi="FangSong" w:eastAsia="FangSong" w:cs="FangSong"/>
                <w:color w:val="auto"/>
                <w:kern w:val="0"/>
                <w:sz w:val="32"/>
                <w:szCs w:val="32"/>
                <w:u w:val="none"/>
              </w:rPr>
              <w:t>申请用地面积</w:t>
            </w:r>
          </w:p>
        </w:tc>
        <w:tc>
          <w:tcPr>
            <w:tcW w:w="2024"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FangSong" w:hAnsi="FangSong" w:eastAsia="FangSong" w:cs="FangSong"/>
                <w:color w:val="auto"/>
                <w:kern w:val="2"/>
                <w:sz w:val="32"/>
                <w:szCs w:val="32"/>
                <w:u w:val="none"/>
              </w:rPr>
            </w:pPr>
          </w:p>
        </w:tc>
        <w:tc>
          <w:tcPr>
            <w:tcW w:w="156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FangSong" w:hAnsi="FangSong" w:eastAsia="FangSong" w:cs="FangSong"/>
                <w:color w:val="auto"/>
                <w:kern w:val="2"/>
                <w:sz w:val="32"/>
                <w:szCs w:val="32"/>
                <w:u w:val="none"/>
              </w:rPr>
            </w:pPr>
            <w:r>
              <w:rPr>
                <w:rFonts w:hint="eastAsia" w:ascii="FangSong" w:hAnsi="FangSong" w:eastAsia="FangSong" w:cs="FangSong"/>
                <w:color w:val="auto"/>
                <w:kern w:val="0"/>
                <w:sz w:val="32"/>
                <w:szCs w:val="32"/>
                <w:u w:val="none"/>
              </w:rPr>
              <w:t>土地用途</w:t>
            </w:r>
          </w:p>
        </w:tc>
        <w:tc>
          <w:tcPr>
            <w:tcW w:w="3686"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FangSong" w:hAnsi="FangSong" w:eastAsia="FangSong" w:cs="FangSong"/>
                <w:color w:val="auto"/>
                <w:kern w:val="2"/>
                <w:sz w:val="32"/>
                <w:szCs w:val="3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0" w:hRule="atLeast"/>
        </w:trPr>
        <w:tc>
          <w:tcPr>
            <w:tcW w:w="265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FangSong" w:hAnsi="FangSong" w:eastAsia="FangSong" w:cs="FangSong"/>
                <w:color w:val="auto"/>
                <w:kern w:val="2"/>
                <w:sz w:val="32"/>
                <w:szCs w:val="32"/>
                <w:u w:val="none"/>
              </w:rPr>
            </w:pPr>
            <w:r>
              <w:rPr>
                <w:rFonts w:hint="eastAsia" w:ascii="FangSong" w:hAnsi="FangSong" w:eastAsia="FangSong" w:cs="FangSong"/>
                <w:color w:val="auto"/>
                <w:kern w:val="0"/>
                <w:sz w:val="32"/>
                <w:szCs w:val="32"/>
                <w:u w:val="none"/>
              </w:rPr>
              <w:t>土地位置</w:t>
            </w:r>
          </w:p>
        </w:tc>
        <w:tc>
          <w:tcPr>
            <w:tcW w:w="7270" w:type="dxa"/>
            <w:gridSpan w:val="8"/>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FangSong" w:hAnsi="FangSong" w:eastAsia="FangSong" w:cs="FangSong"/>
                <w:color w:val="auto"/>
                <w:kern w:val="2"/>
                <w:sz w:val="32"/>
                <w:szCs w:val="3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trPr>
        <w:tc>
          <w:tcPr>
            <w:tcW w:w="2653" w:type="dxa"/>
            <w:vMerge w:val="restart"/>
            <w:tcBorders>
              <w:top w:val="nil"/>
              <w:left w:val="single" w:color="000000" w:sz="4" w:space="0"/>
              <w:bottom w:val="single" w:color="000000" w:sz="4" w:space="0"/>
              <w:right w:val="single" w:color="000000" w:sz="4" w:space="0"/>
            </w:tcBorders>
            <w:noWrap w:val="0"/>
            <w:vAlign w:val="center"/>
          </w:tcPr>
          <w:p>
            <w:pPr>
              <w:jc w:val="center"/>
              <w:rPr>
                <w:rFonts w:hint="eastAsia" w:ascii="FangSong" w:hAnsi="FangSong" w:eastAsia="FangSong" w:cs="FangSong"/>
                <w:color w:val="auto"/>
                <w:kern w:val="2"/>
                <w:sz w:val="32"/>
                <w:szCs w:val="32"/>
                <w:u w:val="none"/>
              </w:rPr>
            </w:pPr>
            <w:r>
              <w:rPr>
                <w:rFonts w:hint="eastAsia" w:ascii="FangSong" w:hAnsi="FangSong" w:eastAsia="FangSong" w:cs="FangSong"/>
                <w:color w:val="auto"/>
                <w:kern w:val="0"/>
                <w:sz w:val="32"/>
                <w:szCs w:val="32"/>
                <w:u w:val="none"/>
              </w:rPr>
              <w:t>土地四至</w:t>
            </w:r>
          </w:p>
        </w:tc>
        <w:tc>
          <w:tcPr>
            <w:tcW w:w="11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FangSong" w:hAnsi="FangSong" w:eastAsia="FangSong" w:cs="FangSong"/>
                <w:color w:val="auto"/>
                <w:kern w:val="2"/>
                <w:sz w:val="32"/>
                <w:szCs w:val="32"/>
                <w:u w:val="none"/>
              </w:rPr>
            </w:pPr>
            <w:r>
              <w:rPr>
                <w:rFonts w:hint="eastAsia" w:ascii="FangSong" w:hAnsi="FangSong" w:eastAsia="FangSong" w:cs="FangSong"/>
                <w:color w:val="auto"/>
                <w:kern w:val="0"/>
                <w:sz w:val="32"/>
                <w:szCs w:val="32"/>
                <w:u w:val="none"/>
              </w:rPr>
              <w:t>东邻</w:t>
            </w:r>
          </w:p>
        </w:tc>
        <w:tc>
          <w:tcPr>
            <w:tcW w:w="2551"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FangSong" w:hAnsi="FangSong" w:eastAsia="FangSong" w:cs="FangSong"/>
                <w:color w:val="auto"/>
                <w:kern w:val="2"/>
                <w:sz w:val="32"/>
                <w:szCs w:val="32"/>
                <w:u w:val="none"/>
              </w:rPr>
            </w:pPr>
          </w:p>
        </w:tc>
        <w:tc>
          <w:tcPr>
            <w:tcW w:w="1134"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FangSong" w:hAnsi="FangSong" w:eastAsia="FangSong" w:cs="FangSong"/>
                <w:color w:val="auto"/>
                <w:kern w:val="2"/>
                <w:sz w:val="32"/>
                <w:szCs w:val="32"/>
                <w:u w:val="none"/>
              </w:rPr>
            </w:pPr>
            <w:r>
              <w:rPr>
                <w:rFonts w:hint="eastAsia" w:ascii="FangSong" w:hAnsi="FangSong" w:eastAsia="FangSong" w:cs="FangSong"/>
                <w:color w:val="auto"/>
                <w:kern w:val="0"/>
                <w:sz w:val="32"/>
                <w:szCs w:val="32"/>
                <w:u w:val="none"/>
              </w:rPr>
              <w:t>西邻</w:t>
            </w:r>
          </w:p>
        </w:tc>
        <w:tc>
          <w:tcPr>
            <w:tcW w:w="24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FangSong" w:hAnsi="FangSong" w:eastAsia="FangSong" w:cs="FangSong"/>
                <w:color w:val="auto"/>
                <w:kern w:val="2"/>
                <w:sz w:val="32"/>
                <w:szCs w:val="3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3" w:hRule="atLeast"/>
        </w:trPr>
        <w:tc>
          <w:tcPr>
            <w:tcW w:w="2653"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FangSong" w:hAnsi="FangSong" w:eastAsia="FangSong" w:cs="FangSong"/>
                <w:color w:val="auto"/>
                <w:kern w:val="2"/>
                <w:sz w:val="32"/>
                <w:szCs w:val="32"/>
                <w:u w:val="none"/>
              </w:rPr>
            </w:pPr>
          </w:p>
        </w:tc>
        <w:tc>
          <w:tcPr>
            <w:tcW w:w="11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FangSong" w:hAnsi="FangSong" w:eastAsia="FangSong" w:cs="FangSong"/>
                <w:color w:val="auto"/>
                <w:kern w:val="2"/>
                <w:sz w:val="32"/>
                <w:szCs w:val="32"/>
                <w:u w:val="none"/>
              </w:rPr>
            </w:pPr>
            <w:r>
              <w:rPr>
                <w:rFonts w:hint="eastAsia" w:ascii="FangSong" w:hAnsi="FangSong" w:eastAsia="FangSong" w:cs="FangSong"/>
                <w:color w:val="auto"/>
                <w:kern w:val="0"/>
                <w:sz w:val="32"/>
                <w:szCs w:val="32"/>
                <w:u w:val="none"/>
              </w:rPr>
              <w:t>南邻</w:t>
            </w:r>
          </w:p>
        </w:tc>
        <w:tc>
          <w:tcPr>
            <w:tcW w:w="2551"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FangSong" w:hAnsi="FangSong" w:eastAsia="FangSong" w:cs="FangSong"/>
                <w:color w:val="auto"/>
                <w:kern w:val="2"/>
                <w:sz w:val="32"/>
                <w:szCs w:val="32"/>
                <w:u w:val="none"/>
              </w:rPr>
            </w:pPr>
          </w:p>
        </w:tc>
        <w:tc>
          <w:tcPr>
            <w:tcW w:w="1134"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FangSong" w:hAnsi="FangSong" w:eastAsia="FangSong" w:cs="FangSong"/>
                <w:color w:val="auto"/>
                <w:kern w:val="2"/>
                <w:sz w:val="32"/>
                <w:szCs w:val="32"/>
                <w:u w:val="none"/>
              </w:rPr>
            </w:pPr>
            <w:r>
              <w:rPr>
                <w:rFonts w:hint="eastAsia" w:ascii="FangSong" w:hAnsi="FangSong" w:eastAsia="FangSong" w:cs="FangSong"/>
                <w:color w:val="auto"/>
                <w:kern w:val="0"/>
                <w:sz w:val="32"/>
                <w:szCs w:val="32"/>
                <w:u w:val="none"/>
              </w:rPr>
              <w:t>北邻</w:t>
            </w:r>
          </w:p>
        </w:tc>
        <w:tc>
          <w:tcPr>
            <w:tcW w:w="24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FangSong" w:hAnsi="FangSong" w:eastAsia="FangSong" w:cs="FangSong"/>
                <w:color w:val="auto"/>
                <w:kern w:val="2"/>
                <w:sz w:val="32"/>
                <w:szCs w:val="3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9" w:hRule="atLeast"/>
        </w:trPr>
        <w:tc>
          <w:tcPr>
            <w:tcW w:w="265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FangSong" w:hAnsi="FangSong" w:eastAsia="FangSong" w:cs="FangSong"/>
                <w:color w:val="auto"/>
                <w:kern w:val="2"/>
                <w:sz w:val="32"/>
                <w:szCs w:val="32"/>
                <w:u w:val="none"/>
              </w:rPr>
            </w:pPr>
            <w:r>
              <w:rPr>
                <w:rFonts w:hint="eastAsia" w:ascii="FangSong" w:hAnsi="FangSong" w:eastAsia="FangSong" w:cs="FangSong"/>
                <w:color w:val="auto"/>
                <w:kern w:val="0"/>
                <w:sz w:val="32"/>
                <w:szCs w:val="32"/>
                <w:u w:val="none"/>
              </w:rPr>
              <w:t>申请用地单位</w:t>
            </w:r>
          </w:p>
          <w:p>
            <w:pPr>
              <w:jc w:val="center"/>
              <w:rPr>
                <w:rFonts w:hint="eastAsia" w:ascii="FangSong" w:hAnsi="FangSong" w:eastAsia="FangSong" w:cs="FangSong"/>
                <w:color w:val="auto"/>
                <w:kern w:val="2"/>
                <w:sz w:val="32"/>
                <w:szCs w:val="32"/>
                <w:u w:val="none"/>
              </w:rPr>
            </w:pPr>
            <w:r>
              <w:rPr>
                <w:rFonts w:hint="eastAsia" w:ascii="FangSong" w:hAnsi="FangSong" w:eastAsia="FangSong" w:cs="FangSong"/>
                <w:color w:val="auto"/>
                <w:kern w:val="0"/>
                <w:sz w:val="32"/>
                <w:szCs w:val="32"/>
                <w:u w:val="none"/>
              </w:rPr>
              <w:t>申请意见</w:t>
            </w:r>
          </w:p>
        </w:tc>
        <w:tc>
          <w:tcPr>
            <w:tcW w:w="7270" w:type="dxa"/>
            <w:gridSpan w:val="8"/>
            <w:tcBorders>
              <w:top w:val="single" w:color="000000" w:sz="4" w:space="0"/>
              <w:left w:val="single" w:color="000000" w:sz="4" w:space="0"/>
              <w:bottom w:val="single" w:color="000000" w:sz="4" w:space="0"/>
              <w:right w:val="single" w:color="000000" w:sz="4" w:space="0"/>
            </w:tcBorders>
            <w:noWrap w:val="0"/>
            <w:vAlign w:val="top"/>
          </w:tcPr>
          <w:p>
            <w:pPr>
              <w:autoSpaceDE w:val="0"/>
              <w:spacing w:line="560" w:lineRule="exact"/>
              <w:rPr>
                <w:rFonts w:hint="eastAsia" w:ascii="FangSong" w:hAnsi="FangSong" w:eastAsia="FangSong" w:cs="FangSong"/>
                <w:color w:val="auto"/>
                <w:kern w:val="0"/>
                <w:sz w:val="28"/>
                <w:szCs w:val="28"/>
                <w:u w:val="none"/>
              </w:rPr>
            </w:pPr>
            <w:r>
              <w:rPr>
                <w:rFonts w:hint="eastAsia" w:ascii="FangSong" w:hAnsi="FangSong" w:eastAsia="FangSong" w:cs="FangSong"/>
                <w:color w:val="auto"/>
                <w:kern w:val="0"/>
                <w:sz w:val="28"/>
                <w:szCs w:val="28"/>
                <w:u w:val="none"/>
              </w:rPr>
              <w:t xml:space="preserve">    本企业系     村集体经济组织与其他单位、个人以土地使用权</w:t>
            </w:r>
            <w:r>
              <w:rPr>
                <w:rFonts w:hint="eastAsia" w:ascii="FangSong" w:hAnsi="FangSong" w:eastAsia="FangSong" w:cs="FangSong"/>
                <w:color w:val="auto"/>
                <w:kern w:val="0"/>
                <w:sz w:val="28"/>
                <w:szCs w:val="28"/>
                <w:u w:val="none"/>
                <w:lang w:val="en-US" w:eastAsia="zh-CN"/>
              </w:rPr>
              <w:t xml:space="preserve">    </w:t>
            </w:r>
            <w:r>
              <w:rPr>
                <w:rFonts w:hint="eastAsia" w:ascii="FangSong" w:hAnsi="FangSong" w:eastAsia="FangSong" w:cs="FangSong"/>
                <w:color w:val="auto"/>
                <w:kern w:val="0"/>
                <w:sz w:val="28"/>
                <w:szCs w:val="28"/>
                <w:u w:val="none"/>
                <w:lang w:eastAsia="zh-CN"/>
              </w:rPr>
              <w:t>（</w:t>
            </w:r>
            <w:r>
              <w:rPr>
                <w:rFonts w:hint="eastAsia" w:ascii="FangSong" w:hAnsi="FangSong" w:eastAsia="FangSong" w:cs="FangSong"/>
                <w:color w:val="auto"/>
                <w:kern w:val="0"/>
                <w:sz w:val="28"/>
                <w:szCs w:val="28"/>
                <w:u w:val="none"/>
              </w:rPr>
              <w:t>入股</w:t>
            </w:r>
            <w:r>
              <w:rPr>
                <w:rFonts w:hint="eastAsia" w:ascii="FangSong" w:hAnsi="FangSong" w:eastAsia="FangSong" w:cs="FangSong"/>
                <w:color w:val="auto"/>
                <w:kern w:val="0"/>
                <w:sz w:val="28"/>
                <w:szCs w:val="28"/>
                <w:u w:val="none"/>
                <w:lang w:val="en-US" w:eastAsia="zh-CN"/>
              </w:rPr>
              <w:t>/</w:t>
            </w:r>
            <w:r>
              <w:rPr>
                <w:rFonts w:hint="eastAsia" w:ascii="FangSong" w:hAnsi="FangSong" w:eastAsia="FangSong" w:cs="FangSong"/>
                <w:color w:val="auto"/>
                <w:kern w:val="0"/>
                <w:sz w:val="28"/>
                <w:szCs w:val="28"/>
                <w:u w:val="none"/>
              </w:rPr>
              <w:t>联营</w:t>
            </w:r>
            <w:r>
              <w:rPr>
                <w:rFonts w:hint="eastAsia" w:ascii="FangSong" w:hAnsi="FangSong" w:eastAsia="FangSong" w:cs="FangSong"/>
                <w:color w:val="auto"/>
                <w:kern w:val="0"/>
                <w:sz w:val="28"/>
                <w:szCs w:val="28"/>
                <w:u w:val="none"/>
                <w:lang w:eastAsia="zh-CN"/>
              </w:rPr>
              <w:t>）</w:t>
            </w:r>
            <w:r>
              <w:rPr>
                <w:rFonts w:hint="eastAsia" w:ascii="FangSong" w:hAnsi="FangSong" w:eastAsia="FangSong" w:cs="FangSong"/>
                <w:color w:val="auto"/>
                <w:kern w:val="0"/>
                <w:sz w:val="28"/>
                <w:szCs w:val="28"/>
                <w:u w:val="none"/>
              </w:rPr>
              <w:t>等形式共同举办（村集体经济组织兴办），建设项目符合产业准入政策、环保政策要求，符合《许昌市农村集体建设用地使用权入股（联营）工作实施意见（试行）》要求，申请使用该宗集体建设用地。</w:t>
            </w:r>
          </w:p>
          <w:p>
            <w:pPr>
              <w:autoSpaceDE w:val="0"/>
              <w:spacing w:line="576" w:lineRule="exact"/>
              <w:jc w:val="right"/>
              <w:rPr>
                <w:rFonts w:hint="eastAsia" w:ascii="FangSong" w:hAnsi="FangSong" w:eastAsia="FangSong" w:cs="FangSong"/>
                <w:color w:val="auto"/>
                <w:kern w:val="0"/>
                <w:sz w:val="28"/>
                <w:szCs w:val="28"/>
                <w:u w:val="none"/>
              </w:rPr>
            </w:pPr>
            <w:r>
              <w:rPr>
                <w:rFonts w:hint="eastAsia" w:ascii="FangSong" w:hAnsi="FangSong" w:eastAsia="FangSong" w:cs="FangSong"/>
                <w:color w:val="auto"/>
                <w:kern w:val="0"/>
                <w:sz w:val="28"/>
                <w:szCs w:val="28"/>
                <w:u w:val="none"/>
              </w:rPr>
              <w:t>申请用地单位：（签字、盖章）</w:t>
            </w:r>
          </w:p>
          <w:p>
            <w:pPr>
              <w:autoSpaceDE w:val="0"/>
              <w:spacing w:line="576" w:lineRule="exact"/>
              <w:jc w:val="center"/>
              <w:rPr>
                <w:rFonts w:hint="eastAsia" w:ascii="FangSong" w:hAnsi="FangSong" w:eastAsia="FangSong" w:cs="FangSong"/>
                <w:color w:val="auto"/>
                <w:kern w:val="2"/>
                <w:sz w:val="32"/>
                <w:szCs w:val="32"/>
                <w:u w:val="none"/>
              </w:rPr>
            </w:pPr>
            <w:r>
              <w:rPr>
                <w:rFonts w:hint="eastAsia" w:ascii="FangSong" w:hAnsi="FangSong" w:eastAsia="FangSong" w:cs="FangSong"/>
                <w:color w:val="auto"/>
                <w:kern w:val="0"/>
                <w:sz w:val="28"/>
                <w:szCs w:val="28"/>
                <w:u w:val="none"/>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7" w:hRule="atLeast"/>
        </w:trPr>
        <w:tc>
          <w:tcPr>
            <w:tcW w:w="265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FangSong" w:hAnsi="FangSong" w:eastAsia="FangSong" w:cs="FangSong"/>
                <w:color w:val="auto"/>
                <w:kern w:val="2"/>
                <w:sz w:val="32"/>
                <w:szCs w:val="32"/>
                <w:u w:val="none"/>
              </w:rPr>
            </w:pPr>
            <w:r>
              <w:rPr>
                <w:rFonts w:hint="eastAsia" w:ascii="FangSong" w:hAnsi="FangSong" w:eastAsia="FangSong" w:cs="FangSong"/>
                <w:color w:val="auto"/>
                <w:kern w:val="0"/>
                <w:sz w:val="32"/>
                <w:szCs w:val="32"/>
                <w:u w:val="none"/>
                <w:lang w:eastAsia="zh-CN"/>
              </w:rPr>
              <w:t>村集体经济组织决策</w:t>
            </w:r>
            <w:r>
              <w:rPr>
                <w:rFonts w:hint="eastAsia" w:ascii="FangSong" w:hAnsi="FangSong" w:eastAsia="FangSong" w:cs="FangSong"/>
                <w:color w:val="auto"/>
                <w:kern w:val="0"/>
                <w:sz w:val="32"/>
                <w:szCs w:val="32"/>
                <w:u w:val="none"/>
              </w:rPr>
              <w:t>意见</w:t>
            </w:r>
          </w:p>
        </w:tc>
        <w:tc>
          <w:tcPr>
            <w:tcW w:w="7270" w:type="dxa"/>
            <w:gridSpan w:val="8"/>
            <w:tcBorders>
              <w:top w:val="single" w:color="000000" w:sz="4" w:space="0"/>
              <w:left w:val="single" w:color="000000" w:sz="4" w:space="0"/>
              <w:bottom w:val="single" w:color="000000" w:sz="4" w:space="0"/>
              <w:right w:val="single" w:color="000000" w:sz="4" w:space="0"/>
            </w:tcBorders>
            <w:noWrap w:val="0"/>
            <w:vAlign w:val="top"/>
          </w:tcPr>
          <w:p>
            <w:pPr>
              <w:spacing w:line="400" w:lineRule="exact"/>
              <w:rPr>
                <w:rFonts w:hint="eastAsia" w:ascii="FangSong" w:hAnsi="FangSong" w:eastAsia="FangSong" w:cs="FangSong"/>
                <w:color w:val="auto"/>
                <w:kern w:val="2"/>
                <w:sz w:val="28"/>
                <w:szCs w:val="28"/>
                <w:u w:val="none"/>
              </w:rPr>
            </w:pPr>
            <w:r>
              <w:rPr>
                <w:rFonts w:hint="eastAsia" w:ascii="FangSong" w:hAnsi="FangSong" w:eastAsia="FangSong" w:cs="FangSong"/>
                <w:color w:val="auto"/>
                <w:kern w:val="0"/>
                <w:sz w:val="28"/>
                <w:szCs w:val="28"/>
                <w:u w:val="none"/>
              </w:rPr>
              <w:t xml:space="preserve">    申请用地单位申请意见属实。上述宗地所有权和使用权均为本集体经济组织所有，宗地产权明晰、界址清楚、无权属争议、未被司法机关查封或行政机关限制土地权利，无补偿等遗留问题，符合相关规范要求，是具备动工建设基本条件的“净地”。项目建设使用该宗土地这一事项履行了“四议两公开”决策规定，已经本集体经济组织成员的村民会议三分之二以上成员或者三分之二以上村民代表的同意。同意申请用地。            </w:t>
            </w:r>
          </w:p>
          <w:p>
            <w:pPr>
              <w:spacing w:line="400" w:lineRule="exact"/>
              <w:jc w:val="right"/>
              <w:rPr>
                <w:rFonts w:hint="eastAsia" w:ascii="FangSong" w:hAnsi="FangSong" w:eastAsia="FangSong" w:cs="FangSong"/>
                <w:color w:val="auto"/>
                <w:kern w:val="0"/>
                <w:sz w:val="28"/>
                <w:szCs w:val="28"/>
                <w:u w:val="none"/>
              </w:rPr>
            </w:pPr>
          </w:p>
          <w:p>
            <w:pPr>
              <w:spacing w:line="400" w:lineRule="exact"/>
              <w:jc w:val="right"/>
              <w:rPr>
                <w:rFonts w:hint="eastAsia" w:ascii="FangSong" w:hAnsi="FangSong" w:eastAsia="FangSong" w:cs="FangSong"/>
                <w:color w:val="auto"/>
                <w:kern w:val="0"/>
                <w:sz w:val="28"/>
                <w:szCs w:val="28"/>
                <w:u w:val="none"/>
              </w:rPr>
            </w:pPr>
            <w:r>
              <w:rPr>
                <w:rFonts w:hint="eastAsia" w:ascii="FangSong" w:hAnsi="FangSong" w:eastAsia="FangSong" w:cs="FangSong"/>
                <w:color w:val="auto"/>
                <w:kern w:val="0"/>
                <w:sz w:val="28"/>
                <w:szCs w:val="28"/>
                <w:u w:val="none"/>
              </w:rPr>
              <w:t>负责人：（签字、盖单位公章）</w:t>
            </w:r>
          </w:p>
          <w:p>
            <w:pPr>
              <w:spacing w:line="400" w:lineRule="exact"/>
              <w:jc w:val="center"/>
              <w:rPr>
                <w:rFonts w:hint="eastAsia" w:ascii="FangSong" w:hAnsi="FangSong" w:eastAsia="FangSong" w:cs="FangSong"/>
                <w:color w:val="auto"/>
                <w:kern w:val="2"/>
                <w:sz w:val="32"/>
                <w:szCs w:val="32"/>
                <w:u w:val="none"/>
              </w:rPr>
            </w:pPr>
            <w:r>
              <w:rPr>
                <w:rFonts w:hint="eastAsia" w:ascii="FangSong" w:hAnsi="FangSong" w:eastAsia="FangSong" w:cs="FangSong"/>
                <w:color w:val="auto"/>
                <w:kern w:val="0"/>
                <w:sz w:val="28"/>
                <w:szCs w:val="28"/>
                <w:u w:val="none"/>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33" w:hRule="atLeast"/>
        </w:trPr>
        <w:tc>
          <w:tcPr>
            <w:tcW w:w="265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FangSong" w:hAnsi="FangSong" w:eastAsia="FangSong" w:cs="FangSong"/>
                <w:color w:val="auto"/>
                <w:kern w:val="2"/>
                <w:sz w:val="32"/>
                <w:szCs w:val="32"/>
                <w:u w:val="none"/>
              </w:rPr>
            </w:pPr>
            <w:r>
              <w:rPr>
                <w:rFonts w:hint="eastAsia" w:ascii="FangSong" w:hAnsi="FangSong" w:eastAsia="FangSong" w:cs="FangSong"/>
                <w:color w:val="auto"/>
                <w:kern w:val="0"/>
                <w:sz w:val="32"/>
                <w:szCs w:val="32"/>
                <w:u w:val="none"/>
              </w:rPr>
              <w:t>自然资源管理所审查意见</w:t>
            </w:r>
          </w:p>
        </w:tc>
        <w:tc>
          <w:tcPr>
            <w:tcW w:w="7270" w:type="dxa"/>
            <w:gridSpan w:val="8"/>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left"/>
              <w:rPr>
                <w:rFonts w:hint="eastAsia" w:ascii="FangSong" w:hAnsi="FangSong" w:eastAsia="FangSong" w:cs="FangSong"/>
                <w:color w:val="auto"/>
                <w:kern w:val="0"/>
                <w:sz w:val="28"/>
                <w:szCs w:val="28"/>
                <w:u w:val="none"/>
              </w:rPr>
            </w:pPr>
            <w:r>
              <w:rPr>
                <w:rFonts w:hint="eastAsia" w:ascii="FangSong" w:hAnsi="FangSong" w:eastAsia="FangSong" w:cs="FangSong"/>
                <w:color w:val="auto"/>
                <w:kern w:val="0"/>
                <w:sz w:val="28"/>
                <w:szCs w:val="28"/>
                <w:u w:val="none"/>
              </w:rPr>
              <w:t xml:space="preserve">    上述宗地所有权和使用权均为该村集体经济组织所有，宗地产权明晰、界址清楚、无权属争议，是具备动工建设基本条件的“净地”。</w:t>
            </w:r>
          </w:p>
          <w:p>
            <w:pPr>
              <w:spacing w:line="400" w:lineRule="exact"/>
              <w:jc w:val="right"/>
              <w:rPr>
                <w:rFonts w:hint="eastAsia" w:ascii="FangSong" w:hAnsi="FangSong" w:eastAsia="FangSong" w:cs="FangSong"/>
                <w:color w:val="auto"/>
                <w:kern w:val="0"/>
                <w:sz w:val="28"/>
                <w:szCs w:val="28"/>
                <w:u w:val="none"/>
              </w:rPr>
            </w:pPr>
            <w:r>
              <w:rPr>
                <w:rFonts w:hint="eastAsia" w:ascii="FangSong" w:hAnsi="FangSong" w:eastAsia="FangSong" w:cs="FangSong"/>
                <w:color w:val="auto"/>
                <w:kern w:val="0"/>
                <w:sz w:val="28"/>
                <w:szCs w:val="28"/>
                <w:u w:val="none"/>
              </w:rPr>
              <w:t>负责人：（签字、盖单位公章）</w:t>
            </w:r>
          </w:p>
          <w:p>
            <w:pPr>
              <w:spacing w:line="400" w:lineRule="exact"/>
              <w:jc w:val="center"/>
              <w:rPr>
                <w:rFonts w:hint="eastAsia" w:ascii="FangSong" w:hAnsi="FangSong" w:eastAsia="FangSong" w:cs="FangSong"/>
                <w:color w:val="auto"/>
                <w:kern w:val="2"/>
                <w:sz w:val="32"/>
                <w:szCs w:val="32"/>
                <w:u w:val="none"/>
              </w:rPr>
            </w:pPr>
            <w:r>
              <w:rPr>
                <w:rFonts w:hint="eastAsia" w:ascii="FangSong" w:hAnsi="FangSong" w:eastAsia="FangSong" w:cs="FangSong"/>
                <w:color w:val="auto"/>
                <w:kern w:val="0"/>
                <w:sz w:val="28"/>
                <w:szCs w:val="28"/>
                <w:u w:val="none"/>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33" w:hRule="atLeast"/>
        </w:trPr>
        <w:tc>
          <w:tcPr>
            <w:tcW w:w="265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FangSong" w:hAnsi="FangSong" w:eastAsia="FangSong" w:cs="FangSong"/>
                <w:color w:val="auto"/>
                <w:kern w:val="2"/>
                <w:sz w:val="32"/>
                <w:szCs w:val="32"/>
                <w:u w:val="none"/>
              </w:rPr>
            </w:pPr>
            <w:r>
              <w:rPr>
                <w:rFonts w:hint="eastAsia" w:ascii="FangSong" w:hAnsi="FangSong" w:eastAsia="FangSong" w:cs="FangSong"/>
                <w:color w:val="auto"/>
                <w:kern w:val="0"/>
                <w:sz w:val="32"/>
                <w:szCs w:val="32"/>
                <w:u w:val="none"/>
              </w:rPr>
              <w:t>乡级人民政府</w:t>
            </w:r>
            <w:r>
              <w:rPr>
                <w:rFonts w:hint="eastAsia" w:ascii="FangSong" w:hAnsi="FangSong" w:eastAsia="FangSong" w:cs="FangSong"/>
                <w:color w:val="auto"/>
                <w:kern w:val="0"/>
                <w:sz w:val="32"/>
                <w:szCs w:val="32"/>
                <w:u w:val="none"/>
                <w:lang w:eastAsia="zh-CN"/>
              </w:rPr>
              <w:t>（街道办事处）</w:t>
            </w:r>
            <w:r>
              <w:rPr>
                <w:rFonts w:hint="eastAsia" w:ascii="FangSong" w:hAnsi="FangSong" w:eastAsia="FangSong" w:cs="FangSong"/>
                <w:color w:val="auto"/>
                <w:kern w:val="0"/>
                <w:sz w:val="32"/>
                <w:szCs w:val="32"/>
                <w:u w:val="none"/>
              </w:rPr>
              <w:t>审查意见</w:t>
            </w:r>
          </w:p>
        </w:tc>
        <w:tc>
          <w:tcPr>
            <w:tcW w:w="7270" w:type="dxa"/>
            <w:gridSpan w:val="8"/>
            <w:tcBorders>
              <w:top w:val="single" w:color="000000" w:sz="4" w:space="0"/>
              <w:left w:val="single" w:color="000000" w:sz="4" w:space="0"/>
              <w:bottom w:val="single" w:color="000000" w:sz="4" w:space="0"/>
              <w:right w:val="single" w:color="000000" w:sz="4" w:space="0"/>
            </w:tcBorders>
            <w:noWrap w:val="0"/>
            <w:vAlign w:val="top"/>
          </w:tcPr>
          <w:p>
            <w:pPr>
              <w:rPr>
                <w:rFonts w:hint="eastAsia" w:ascii="FangSong" w:hAnsi="FangSong" w:eastAsia="FangSong" w:cs="FangSong"/>
                <w:color w:val="auto"/>
                <w:kern w:val="0"/>
                <w:sz w:val="28"/>
                <w:szCs w:val="28"/>
                <w:u w:val="none"/>
              </w:rPr>
            </w:pPr>
            <w:r>
              <w:rPr>
                <w:rFonts w:hint="eastAsia" w:ascii="FangSong" w:hAnsi="FangSong" w:eastAsia="FangSong" w:cs="FangSong"/>
                <w:color w:val="auto"/>
                <w:kern w:val="0"/>
                <w:sz w:val="28"/>
                <w:szCs w:val="28"/>
                <w:u w:val="none"/>
              </w:rPr>
              <w:t xml:space="preserve">    </w:t>
            </w:r>
            <w:r>
              <w:rPr>
                <w:rFonts w:hint="eastAsia" w:ascii="FangSong" w:hAnsi="FangSong" w:eastAsia="FangSong" w:cs="FangSong"/>
                <w:color w:val="auto"/>
                <w:kern w:val="0"/>
                <w:sz w:val="28"/>
                <w:szCs w:val="28"/>
                <w:u w:val="none"/>
                <w:lang w:eastAsia="zh-CN"/>
              </w:rPr>
              <w:t>村集体经济组织</w:t>
            </w:r>
            <w:r>
              <w:rPr>
                <w:rFonts w:hint="eastAsia" w:ascii="FangSong" w:hAnsi="FangSong" w:eastAsia="FangSong" w:cs="FangSong"/>
                <w:color w:val="auto"/>
                <w:kern w:val="0"/>
                <w:sz w:val="28"/>
                <w:szCs w:val="28"/>
                <w:u w:val="none"/>
              </w:rPr>
              <w:t xml:space="preserve">审查意见属实，同意申请用地。  </w:t>
            </w:r>
          </w:p>
          <w:p>
            <w:pPr>
              <w:jc w:val="right"/>
              <w:rPr>
                <w:rFonts w:hint="eastAsia" w:ascii="FangSong" w:hAnsi="FangSong" w:eastAsia="FangSong" w:cs="FangSong"/>
                <w:color w:val="auto"/>
                <w:kern w:val="0"/>
                <w:sz w:val="28"/>
                <w:szCs w:val="28"/>
                <w:u w:val="none"/>
              </w:rPr>
            </w:pPr>
            <w:r>
              <w:rPr>
                <w:rFonts w:hint="eastAsia" w:ascii="FangSong" w:hAnsi="FangSong" w:eastAsia="FangSong" w:cs="FangSong"/>
                <w:color w:val="auto"/>
                <w:kern w:val="0"/>
                <w:sz w:val="28"/>
                <w:szCs w:val="28"/>
                <w:u w:val="none"/>
              </w:rPr>
              <w:t>负责人：（签字、盖单位公章）</w:t>
            </w:r>
          </w:p>
          <w:p>
            <w:pPr>
              <w:jc w:val="center"/>
              <w:rPr>
                <w:rFonts w:hint="eastAsia" w:ascii="FangSong" w:hAnsi="FangSong" w:eastAsia="FangSong" w:cs="FangSong"/>
                <w:color w:val="auto"/>
                <w:kern w:val="2"/>
                <w:sz w:val="28"/>
                <w:szCs w:val="28"/>
                <w:u w:val="none"/>
              </w:rPr>
            </w:pPr>
            <w:r>
              <w:rPr>
                <w:rFonts w:hint="eastAsia" w:ascii="FangSong" w:hAnsi="FangSong" w:eastAsia="FangSong" w:cs="FangSong"/>
                <w:color w:val="auto"/>
                <w:kern w:val="0"/>
                <w:sz w:val="28"/>
                <w:szCs w:val="28"/>
                <w:u w:val="none"/>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33" w:hRule="atLeast"/>
        </w:trPr>
        <w:tc>
          <w:tcPr>
            <w:tcW w:w="265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FangSong" w:hAnsi="FangSong" w:eastAsia="FangSong" w:cs="FangSong"/>
                <w:color w:val="auto"/>
                <w:kern w:val="2"/>
                <w:sz w:val="32"/>
                <w:szCs w:val="32"/>
                <w:u w:val="none"/>
              </w:rPr>
            </w:pPr>
            <w:r>
              <w:rPr>
                <w:rFonts w:hint="eastAsia" w:ascii="FangSong" w:hAnsi="FangSong" w:eastAsia="FangSong" w:cs="FangSong"/>
                <w:color w:val="auto"/>
                <w:kern w:val="0"/>
                <w:sz w:val="32"/>
                <w:szCs w:val="32"/>
                <w:u w:val="none"/>
                <w:lang w:eastAsia="zh-CN"/>
              </w:rPr>
              <w:t>县（市、区）</w:t>
            </w:r>
            <w:r>
              <w:rPr>
                <w:rFonts w:hint="eastAsia" w:ascii="FangSong" w:hAnsi="FangSong" w:eastAsia="FangSong" w:cs="FangSong"/>
                <w:color w:val="auto"/>
                <w:kern w:val="0"/>
                <w:sz w:val="32"/>
                <w:szCs w:val="32"/>
                <w:u w:val="none"/>
              </w:rPr>
              <w:t>自然资源</w:t>
            </w:r>
            <w:r>
              <w:rPr>
                <w:rFonts w:hint="eastAsia" w:ascii="FangSong" w:hAnsi="FangSong" w:eastAsia="FangSong" w:cs="FangSong"/>
                <w:color w:val="auto"/>
                <w:kern w:val="0"/>
                <w:sz w:val="32"/>
                <w:szCs w:val="32"/>
                <w:u w:val="none"/>
                <w:lang w:eastAsia="zh-CN"/>
              </w:rPr>
              <w:t>主管部门</w:t>
            </w:r>
            <w:r>
              <w:rPr>
                <w:rFonts w:hint="eastAsia" w:ascii="FangSong" w:hAnsi="FangSong" w:eastAsia="FangSong" w:cs="FangSong"/>
                <w:color w:val="auto"/>
                <w:kern w:val="0"/>
                <w:sz w:val="32"/>
                <w:szCs w:val="32"/>
                <w:u w:val="none"/>
              </w:rPr>
              <w:t>审查意见</w:t>
            </w:r>
          </w:p>
        </w:tc>
        <w:tc>
          <w:tcPr>
            <w:tcW w:w="7270" w:type="dxa"/>
            <w:gridSpan w:val="8"/>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left"/>
              <w:rPr>
                <w:rFonts w:hint="eastAsia" w:ascii="FangSong" w:hAnsi="FangSong" w:eastAsia="FangSong" w:cs="FangSong"/>
                <w:color w:val="auto"/>
                <w:kern w:val="2"/>
                <w:sz w:val="28"/>
                <w:szCs w:val="28"/>
                <w:u w:val="none"/>
              </w:rPr>
            </w:pPr>
            <w:r>
              <w:rPr>
                <w:rFonts w:hint="eastAsia" w:ascii="FangSong" w:hAnsi="FangSong" w:eastAsia="FangSong" w:cs="FangSong"/>
                <w:color w:val="auto"/>
                <w:kern w:val="0"/>
                <w:sz w:val="28"/>
                <w:szCs w:val="28"/>
                <w:u w:val="none"/>
              </w:rPr>
              <w:t xml:space="preserve">    经审查，符合《许昌市农村集体建设用地使用权入股（联营）工作实施意见（试行）》要求，建议批准用地申请。</w:t>
            </w:r>
          </w:p>
          <w:p>
            <w:pPr>
              <w:spacing w:line="400" w:lineRule="exact"/>
              <w:jc w:val="right"/>
              <w:rPr>
                <w:rFonts w:hint="eastAsia" w:ascii="FangSong" w:hAnsi="FangSong" w:eastAsia="FangSong" w:cs="FangSong"/>
                <w:color w:val="auto"/>
                <w:kern w:val="0"/>
                <w:sz w:val="28"/>
                <w:szCs w:val="28"/>
                <w:u w:val="none"/>
              </w:rPr>
            </w:pPr>
          </w:p>
          <w:p>
            <w:pPr>
              <w:spacing w:line="400" w:lineRule="exact"/>
              <w:jc w:val="right"/>
              <w:rPr>
                <w:rFonts w:hint="eastAsia" w:ascii="FangSong" w:hAnsi="FangSong" w:eastAsia="FangSong" w:cs="FangSong"/>
                <w:color w:val="auto"/>
                <w:kern w:val="0"/>
                <w:sz w:val="28"/>
                <w:szCs w:val="28"/>
                <w:u w:val="none"/>
              </w:rPr>
            </w:pPr>
            <w:r>
              <w:rPr>
                <w:rFonts w:hint="eastAsia" w:ascii="FangSong" w:hAnsi="FangSong" w:eastAsia="FangSong" w:cs="FangSong"/>
                <w:color w:val="auto"/>
                <w:kern w:val="0"/>
                <w:sz w:val="28"/>
                <w:szCs w:val="28"/>
                <w:u w:val="none"/>
              </w:rPr>
              <w:t>负责人：（签字、盖单位公章）</w:t>
            </w:r>
          </w:p>
          <w:p>
            <w:pPr>
              <w:spacing w:line="400" w:lineRule="exact"/>
              <w:jc w:val="center"/>
              <w:rPr>
                <w:rFonts w:hint="eastAsia" w:ascii="FangSong" w:hAnsi="FangSong" w:eastAsia="FangSong" w:cs="FangSong"/>
                <w:color w:val="auto"/>
                <w:kern w:val="2"/>
                <w:sz w:val="32"/>
                <w:szCs w:val="32"/>
                <w:u w:val="none"/>
              </w:rPr>
            </w:pPr>
            <w:r>
              <w:rPr>
                <w:rFonts w:hint="eastAsia" w:ascii="FangSong" w:hAnsi="FangSong" w:eastAsia="FangSong" w:cs="FangSong"/>
                <w:color w:val="auto"/>
                <w:kern w:val="0"/>
                <w:sz w:val="28"/>
                <w:szCs w:val="28"/>
                <w:u w:val="none"/>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67" w:hRule="atLeast"/>
        </w:trPr>
        <w:tc>
          <w:tcPr>
            <w:tcW w:w="265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FangSong" w:hAnsi="FangSong" w:eastAsia="FangSong" w:cs="FangSong"/>
                <w:color w:val="auto"/>
                <w:kern w:val="2"/>
                <w:sz w:val="32"/>
                <w:szCs w:val="32"/>
                <w:u w:val="none"/>
              </w:rPr>
            </w:pPr>
            <w:r>
              <w:rPr>
                <w:rFonts w:hint="eastAsia" w:ascii="FangSong" w:hAnsi="FangSong" w:eastAsia="FangSong" w:cs="FangSong"/>
                <w:color w:val="auto"/>
                <w:kern w:val="0"/>
                <w:sz w:val="32"/>
                <w:szCs w:val="32"/>
                <w:u w:val="none"/>
              </w:rPr>
              <w:t>县</w:t>
            </w:r>
            <w:r>
              <w:rPr>
                <w:rFonts w:hint="eastAsia" w:ascii="FangSong" w:hAnsi="FangSong" w:eastAsia="FangSong" w:cs="FangSong"/>
                <w:color w:val="auto"/>
                <w:kern w:val="0"/>
                <w:sz w:val="32"/>
                <w:szCs w:val="32"/>
                <w:u w:val="none"/>
                <w:lang w:eastAsia="zh-CN"/>
              </w:rPr>
              <w:t>（市、区）</w:t>
            </w:r>
            <w:r>
              <w:rPr>
                <w:rFonts w:hint="eastAsia" w:ascii="FangSong" w:hAnsi="FangSong" w:eastAsia="FangSong" w:cs="FangSong"/>
                <w:color w:val="auto"/>
                <w:kern w:val="0"/>
                <w:sz w:val="32"/>
                <w:szCs w:val="32"/>
                <w:u w:val="none"/>
              </w:rPr>
              <w:t>政府</w:t>
            </w:r>
            <w:r>
              <w:rPr>
                <w:rFonts w:hint="eastAsia" w:ascii="FangSong" w:hAnsi="FangSong" w:eastAsia="FangSong" w:cs="FangSong"/>
                <w:color w:val="auto"/>
                <w:kern w:val="0"/>
                <w:sz w:val="32"/>
                <w:szCs w:val="32"/>
                <w:u w:val="none"/>
                <w:lang w:eastAsia="zh-CN"/>
              </w:rPr>
              <w:t>（管委会）</w:t>
            </w:r>
            <w:r>
              <w:rPr>
                <w:rFonts w:hint="eastAsia" w:ascii="FangSong" w:hAnsi="FangSong" w:eastAsia="FangSong" w:cs="FangSong"/>
                <w:color w:val="auto"/>
                <w:kern w:val="0"/>
                <w:sz w:val="32"/>
                <w:szCs w:val="32"/>
                <w:u w:val="none"/>
              </w:rPr>
              <w:t>审批意见</w:t>
            </w:r>
          </w:p>
        </w:tc>
        <w:tc>
          <w:tcPr>
            <w:tcW w:w="7270" w:type="dxa"/>
            <w:gridSpan w:val="8"/>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left"/>
              <w:rPr>
                <w:rFonts w:hint="eastAsia" w:ascii="FangSong" w:hAnsi="FangSong" w:eastAsia="FangSong" w:cs="FangSong"/>
                <w:color w:val="auto"/>
                <w:kern w:val="2"/>
                <w:sz w:val="28"/>
                <w:szCs w:val="28"/>
                <w:u w:val="none"/>
              </w:rPr>
            </w:pPr>
            <w:r>
              <w:rPr>
                <w:rFonts w:hint="eastAsia" w:ascii="FangSong" w:hAnsi="FangSong" w:eastAsia="FangSong" w:cs="FangSong"/>
                <w:color w:val="auto"/>
                <w:kern w:val="0"/>
                <w:sz w:val="28"/>
                <w:szCs w:val="28"/>
                <w:u w:val="none"/>
              </w:rPr>
              <w:t xml:space="preserve">    该用地申请已经</w:t>
            </w:r>
            <w:r>
              <w:rPr>
                <w:rFonts w:hint="eastAsia" w:ascii="FangSong" w:hAnsi="FangSong" w:eastAsia="FangSong" w:cs="FangSong"/>
                <w:color w:val="auto"/>
                <w:kern w:val="0"/>
                <w:sz w:val="28"/>
                <w:szCs w:val="28"/>
                <w:u w:val="none"/>
                <w:lang w:eastAsia="zh-CN"/>
              </w:rPr>
              <w:t>县</w:t>
            </w:r>
            <w:r>
              <w:rPr>
                <w:rFonts w:hint="eastAsia" w:ascii="FangSong" w:hAnsi="FangSong" w:eastAsia="FangSong" w:cs="FangSong"/>
                <w:color w:val="auto"/>
                <w:kern w:val="0"/>
                <w:sz w:val="28"/>
                <w:szCs w:val="28"/>
                <w:u w:val="none"/>
                <w:lang w:val="en-US" w:eastAsia="zh-CN"/>
              </w:rPr>
              <w:t>/市</w:t>
            </w:r>
            <w:r>
              <w:rPr>
                <w:rFonts w:hint="eastAsia" w:ascii="FangSong" w:hAnsi="FangSong" w:eastAsia="FangSong" w:cs="FangSong"/>
                <w:color w:val="auto"/>
                <w:kern w:val="0"/>
                <w:sz w:val="28"/>
                <w:szCs w:val="28"/>
                <w:u w:val="none"/>
              </w:rPr>
              <w:t>土委会</w:t>
            </w:r>
            <w:r>
              <w:rPr>
                <w:rFonts w:hint="eastAsia" w:ascii="FangSong" w:hAnsi="FangSong" w:eastAsia="FangSong" w:cs="FangSong"/>
                <w:color w:val="auto"/>
                <w:kern w:val="0"/>
                <w:sz w:val="28"/>
                <w:szCs w:val="28"/>
                <w:u w:val="none"/>
                <w:lang w:eastAsia="zh-CN"/>
              </w:rPr>
              <w:t>（区政府常务会、管委会党工委会）</w:t>
            </w:r>
            <w:r>
              <w:rPr>
                <w:rFonts w:hint="eastAsia" w:ascii="FangSong" w:hAnsi="FangSong" w:eastAsia="FangSong" w:cs="FangSong"/>
                <w:color w:val="auto"/>
                <w:kern w:val="0"/>
                <w:sz w:val="28"/>
                <w:szCs w:val="28"/>
                <w:u w:val="none"/>
              </w:rPr>
              <w:t>审议通过，准予用地申请。</w:t>
            </w:r>
          </w:p>
          <w:p>
            <w:pPr>
              <w:spacing w:line="400" w:lineRule="exact"/>
              <w:jc w:val="both"/>
              <w:rPr>
                <w:rFonts w:hint="eastAsia" w:ascii="FangSong" w:hAnsi="FangSong" w:eastAsia="FangSong" w:cs="FangSong"/>
                <w:color w:val="auto"/>
                <w:kern w:val="0"/>
                <w:sz w:val="28"/>
                <w:szCs w:val="28"/>
                <w:u w:val="none"/>
              </w:rPr>
            </w:pPr>
          </w:p>
          <w:p>
            <w:pPr>
              <w:spacing w:line="400" w:lineRule="exact"/>
              <w:jc w:val="right"/>
              <w:rPr>
                <w:rFonts w:hint="eastAsia" w:ascii="FangSong" w:hAnsi="FangSong" w:eastAsia="FangSong" w:cs="FangSong"/>
                <w:color w:val="auto"/>
                <w:kern w:val="0"/>
                <w:sz w:val="28"/>
                <w:szCs w:val="28"/>
                <w:u w:val="none"/>
              </w:rPr>
            </w:pPr>
            <w:r>
              <w:rPr>
                <w:rFonts w:hint="eastAsia" w:ascii="FangSong" w:hAnsi="FangSong" w:eastAsia="FangSong" w:cs="FangSong"/>
                <w:color w:val="auto"/>
                <w:kern w:val="0"/>
                <w:sz w:val="28"/>
                <w:szCs w:val="28"/>
                <w:u w:val="none"/>
              </w:rPr>
              <w:t>负责人：（签字、盖单位公章）</w:t>
            </w:r>
          </w:p>
          <w:p>
            <w:pPr>
              <w:spacing w:line="400" w:lineRule="exact"/>
              <w:jc w:val="center"/>
              <w:rPr>
                <w:rFonts w:hint="eastAsia" w:ascii="FangSong" w:hAnsi="FangSong" w:eastAsia="FangSong" w:cs="FangSong"/>
                <w:color w:val="auto"/>
                <w:kern w:val="2"/>
                <w:sz w:val="32"/>
                <w:szCs w:val="32"/>
                <w:u w:val="none"/>
              </w:rPr>
            </w:pPr>
            <w:r>
              <w:rPr>
                <w:rFonts w:hint="eastAsia" w:ascii="FangSong" w:hAnsi="FangSong" w:eastAsia="FangSong" w:cs="FangSong"/>
                <w:color w:val="auto"/>
                <w:kern w:val="0"/>
                <w:sz w:val="28"/>
                <w:szCs w:val="28"/>
                <w:u w:val="none"/>
              </w:rPr>
              <w:t xml:space="preserve">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ZXiaoBiaoSong-B05S">
    <w:panose1 w:val="02000000000000000000"/>
    <w:charset w:val="86"/>
    <w:family w:val="auto"/>
    <w:pitch w:val="default"/>
    <w:sig w:usb0="00000001" w:usb1="080E0000" w:usb2="00000000" w:usb3="00000000" w:csb0="00040000" w:csb1="00000000"/>
  </w:font>
  <w:font w:name="FangSong">
    <w:panose1 w:val="02010609060101010101"/>
    <w:charset w:val="86"/>
    <w:family w:val="auto"/>
    <w:pitch w:val="default"/>
    <w:sig w:usb0="800002BF" w:usb1="38CF7CFA" w:usb2="00000016" w:usb3="00000000" w:csb0="00040001" w:csb1="00000000"/>
  </w:font>
  <w:font w:name="等线">
    <w:altName w:val="Microsoft YaHei"/>
    <w:panose1 w:val="02010600030101010101"/>
    <w:charset w:val="86"/>
    <w:family w:val="auto"/>
    <w:pitch w:val="default"/>
    <w:sig w:usb0="00000000" w:usb1="00000000" w:usb2="00000016" w:usb3="00000000" w:csb0="0004000F" w:csb1="00000000"/>
  </w:font>
  <w:font w:name="仿宋_GB2312">
    <w:altName w:val="FangSong"/>
    <w:panose1 w:val="02010609030101010101"/>
    <w:charset w:val="86"/>
    <w:family w:val="modern"/>
    <w:pitch w:val="default"/>
    <w:sig w:usb0="00000000" w:usb1="00000000" w:usb2="00000000" w:usb3="00000000" w:csb0="00040000" w:csb1="00000000"/>
  </w:font>
  <w:font w:name="Microsoft YaHei">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0YzE0YmIxZjBkYjY1MmIwOTNmODU0MWNkMjI1YzIifQ=="/>
  </w:docVars>
  <w:rsids>
    <w:rsidRoot w:val="3BCC3323"/>
    <w:rsid w:val="1A1C44FA"/>
    <w:rsid w:val="3BCC3323"/>
    <w:rsid w:val="7092741C"/>
    <w:rsid w:val="78662D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SimSun"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5">
    <w:name w:val="Table Grid"/>
    <w:basedOn w:val="4"/>
    <w:unhideWhenUsed/>
    <w:qFormat/>
    <w:uiPriority w:val="99"/>
    <w:rPr>
      <w:rFonts w:ascii="Times New Roman" w:hAnsi="Times New Roman" w:eastAsia="Times New Roman"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2867</Words>
  <Characters>2911</Characters>
  <Lines>0</Lines>
  <Paragraphs>0</Paragraphs>
  <TotalTime>0</TotalTime>
  <ScaleCrop>false</ScaleCrop>
  <LinksUpToDate>false</LinksUpToDate>
  <CharactersWithSpaces>3150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2024-08-08T09:54:00Z</dcterms:created>
  <dc:creator>铎</dc:creator>
  <cp:lastModifiedBy>EvaWei</cp:lastModifiedBy>
  <cp:lastPrinted>2024-08-08T09:57:00Z</cp:lastPrinted>
  <dcterms:modified xsi:type="dcterms:W3CDTF">2024-09-03T08:54:39Z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16D417D6617D4F58AB66AD10890BCFFD_11</vt:lpwstr>
  </property>
</Properties>
</file>